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D6AFD" w14:textId="743E88CE" w:rsidR="00A35476" w:rsidRDefault="00E305EE" w:rsidP="00945B1C">
      <w:pPr>
        <w:pStyle w:val="11"/>
        <w:ind w:firstLine="567"/>
        <w:jc w:val="center"/>
        <w:rPr>
          <w:rFonts w:ascii="Times New Roman" w:hAnsi="Times New Roman"/>
          <w:b/>
          <w:sz w:val="26"/>
          <w:szCs w:val="26"/>
          <w:lang w:val="ky-KG"/>
        </w:rPr>
      </w:pPr>
      <w:bookmarkStart w:id="0" w:name="_GoBack"/>
      <w:bookmarkEnd w:id="0"/>
      <w:r w:rsidRPr="00234A27">
        <w:rPr>
          <w:rFonts w:ascii="Times New Roman" w:hAnsi="Times New Roman"/>
          <w:b/>
          <w:sz w:val="26"/>
          <w:szCs w:val="26"/>
        </w:rPr>
        <w:t xml:space="preserve">Кыргыз Республикасынын Өкмөтүнүн </w:t>
      </w:r>
      <w:r>
        <w:rPr>
          <w:rFonts w:ascii="Times New Roman" w:hAnsi="Times New Roman"/>
          <w:b/>
          <w:sz w:val="26"/>
          <w:szCs w:val="26"/>
          <w:lang w:val="ky-KG"/>
        </w:rPr>
        <w:t>“</w:t>
      </w:r>
      <w:r w:rsidR="00A35476" w:rsidRPr="00234A27">
        <w:rPr>
          <w:rFonts w:ascii="Times New Roman" w:hAnsi="Times New Roman"/>
          <w:b/>
          <w:sz w:val="26"/>
          <w:szCs w:val="26"/>
        </w:rPr>
        <w:t>Кыргыз Республикасынын Өкмөтүнүн</w:t>
      </w:r>
      <w:r w:rsidR="00A35476" w:rsidRPr="00234A27">
        <w:rPr>
          <w:rFonts w:ascii="Times New Roman" w:hAnsi="Times New Roman"/>
          <w:b/>
          <w:sz w:val="26"/>
          <w:szCs w:val="26"/>
          <w:lang w:val="ky-KG"/>
        </w:rPr>
        <w:t xml:space="preserve"> 2011-жылдын 7-апрелиндеги № 144 </w:t>
      </w:r>
      <w:r w:rsidR="00A35476" w:rsidRPr="00234A27">
        <w:rPr>
          <w:rFonts w:ascii="Times New Roman" w:hAnsi="Times New Roman"/>
          <w:b/>
          <w:sz w:val="26"/>
          <w:szCs w:val="26"/>
        </w:rPr>
        <w:t>"Салыктарды башкаруу боюнча жоболорду жана тарти</w:t>
      </w:r>
      <w:r w:rsidR="00A35476" w:rsidRPr="00234A27">
        <w:rPr>
          <w:rFonts w:ascii="Times New Roman" w:hAnsi="Times New Roman"/>
          <w:b/>
          <w:sz w:val="26"/>
          <w:szCs w:val="26"/>
          <w:lang w:val="ky-KG"/>
        </w:rPr>
        <w:t>бин</w:t>
      </w:r>
      <w:r w:rsidR="000847BB">
        <w:rPr>
          <w:rFonts w:ascii="Times New Roman" w:hAnsi="Times New Roman"/>
          <w:b/>
          <w:sz w:val="26"/>
          <w:szCs w:val="26"/>
        </w:rPr>
        <w:t xml:space="preserve"> бекитүү жөнүндө" токтомуна </w:t>
      </w:r>
      <w:r w:rsidR="000847BB">
        <w:rPr>
          <w:rFonts w:ascii="Times New Roman" w:hAnsi="Times New Roman"/>
          <w:b/>
          <w:sz w:val="26"/>
          <w:szCs w:val="26"/>
          <w:lang w:val="ky-KG"/>
        </w:rPr>
        <w:t>өзгөртүүлөрдү</w:t>
      </w:r>
      <w:r w:rsidR="00A35476" w:rsidRPr="00234A27">
        <w:rPr>
          <w:rFonts w:ascii="Times New Roman" w:hAnsi="Times New Roman"/>
          <w:b/>
          <w:sz w:val="26"/>
          <w:szCs w:val="26"/>
        </w:rPr>
        <w:t xml:space="preserve"> киргизүү </w:t>
      </w:r>
      <w:r>
        <w:rPr>
          <w:rFonts w:ascii="Times New Roman" w:hAnsi="Times New Roman"/>
          <w:b/>
          <w:sz w:val="26"/>
          <w:szCs w:val="26"/>
          <w:lang w:val="ky-KG"/>
        </w:rPr>
        <w:t>жөнүндө”</w:t>
      </w:r>
      <w:r w:rsidR="00A35476" w:rsidRPr="00234A27">
        <w:rPr>
          <w:rFonts w:ascii="Times New Roman" w:hAnsi="Times New Roman"/>
          <w:b/>
          <w:sz w:val="26"/>
          <w:szCs w:val="26"/>
        </w:rPr>
        <w:t xml:space="preserve"> </w:t>
      </w:r>
      <w:r w:rsidR="00A35476" w:rsidRPr="00234A27">
        <w:rPr>
          <w:rFonts w:ascii="Times New Roman" w:hAnsi="Times New Roman"/>
          <w:b/>
          <w:sz w:val="26"/>
          <w:szCs w:val="26"/>
          <w:lang w:val="ky-KG"/>
        </w:rPr>
        <w:t xml:space="preserve">токтомунун долбооруна </w:t>
      </w:r>
    </w:p>
    <w:p w14:paraId="54CAA7EF" w14:textId="49D5455F" w:rsidR="00E305EE" w:rsidRPr="00234A27" w:rsidRDefault="00E305EE" w:rsidP="00945B1C">
      <w:pPr>
        <w:pStyle w:val="11"/>
        <w:ind w:firstLine="567"/>
        <w:jc w:val="center"/>
        <w:rPr>
          <w:rFonts w:ascii="Times New Roman" w:hAnsi="Times New Roman"/>
          <w:b/>
          <w:sz w:val="26"/>
          <w:szCs w:val="26"/>
          <w:lang w:val="ky-KG"/>
        </w:rPr>
      </w:pPr>
      <w:r>
        <w:rPr>
          <w:rFonts w:ascii="Times New Roman" w:hAnsi="Times New Roman"/>
          <w:b/>
          <w:sz w:val="26"/>
          <w:szCs w:val="26"/>
          <w:lang w:val="ky-KG"/>
        </w:rPr>
        <w:t>салыштырма таблица</w:t>
      </w:r>
    </w:p>
    <w:p w14:paraId="21A87F23" w14:textId="77777777" w:rsidR="00057A13" w:rsidRDefault="00057A13" w:rsidP="00945B1C">
      <w:pPr>
        <w:pStyle w:val="11"/>
        <w:ind w:firstLine="567"/>
        <w:jc w:val="center"/>
        <w:rPr>
          <w:rFonts w:ascii="Times New Roman" w:hAnsi="Times New Roman"/>
          <w:b/>
          <w:sz w:val="24"/>
          <w:szCs w:val="24"/>
          <w:lang w:val="ky-KG"/>
        </w:rPr>
      </w:pPr>
    </w:p>
    <w:p w14:paraId="15D31931" w14:textId="77777777" w:rsidR="00E305EE" w:rsidRPr="00234A27" w:rsidRDefault="00E305EE" w:rsidP="00945B1C">
      <w:pPr>
        <w:pStyle w:val="11"/>
        <w:ind w:firstLine="567"/>
        <w:jc w:val="center"/>
        <w:rPr>
          <w:rFonts w:ascii="Times New Roman" w:hAnsi="Times New Roman"/>
          <w:b/>
          <w:sz w:val="24"/>
          <w:szCs w:val="24"/>
          <w:lang w:val="ky-KG"/>
        </w:rPr>
      </w:pPr>
    </w:p>
    <w:tbl>
      <w:tblPr>
        <w:tblStyle w:val="a3"/>
        <w:tblW w:w="15310" w:type="dxa"/>
        <w:tblInd w:w="-318" w:type="dxa"/>
        <w:tblLook w:val="04A0" w:firstRow="1" w:lastRow="0" w:firstColumn="1" w:lastColumn="0" w:noHBand="0" w:noVBand="1"/>
      </w:tblPr>
      <w:tblGrid>
        <w:gridCol w:w="7655"/>
        <w:gridCol w:w="7655"/>
      </w:tblGrid>
      <w:tr w:rsidR="009A45E8" w:rsidRPr="00234A27" w14:paraId="379579B6" w14:textId="77777777" w:rsidTr="00AA6463">
        <w:tc>
          <w:tcPr>
            <w:tcW w:w="7655" w:type="dxa"/>
          </w:tcPr>
          <w:p w14:paraId="08C1249F" w14:textId="2623B53E" w:rsidR="00706E25" w:rsidRPr="00234A27" w:rsidRDefault="00A35476" w:rsidP="00945B1C">
            <w:pPr>
              <w:jc w:val="center"/>
              <w:rPr>
                <w:rFonts w:ascii="Times New Roman" w:hAnsi="Times New Roman" w:cs="Times New Roman"/>
                <w:b/>
                <w:sz w:val="24"/>
                <w:szCs w:val="24"/>
              </w:rPr>
            </w:pPr>
            <w:r w:rsidRPr="00234A27">
              <w:rPr>
                <w:rFonts w:ascii="Times New Roman" w:hAnsi="Times New Roman" w:cs="Times New Roman"/>
                <w:b/>
                <w:sz w:val="24"/>
                <w:szCs w:val="24"/>
                <w:lang w:val="ky-KG"/>
              </w:rPr>
              <w:t>Колдонуудагы редакция</w:t>
            </w:r>
          </w:p>
        </w:tc>
        <w:tc>
          <w:tcPr>
            <w:tcW w:w="7655" w:type="dxa"/>
          </w:tcPr>
          <w:p w14:paraId="74A6A1AE" w14:textId="0C7D5C4E" w:rsidR="00706E25" w:rsidRPr="00234A27" w:rsidRDefault="00A35476" w:rsidP="00945B1C">
            <w:pPr>
              <w:jc w:val="center"/>
              <w:rPr>
                <w:rFonts w:ascii="Times New Roman" w:hAnsi="Times New Roman" w:cs="Times New Roman"/>
                <w:b/>
                <w:sz w:val="24"/>
                <w:szCs w:val="24"/>
              </w:rPr>
            </w:pPr>
            <w:r w:rsidRPr="00234A27">
              <w:rPr>
                <w:rFonts w:ascii="Times New Roman" w:hAnsi="Times New Roman" w:cs="Times New Roman"/>
                <w:b/>
                <w:sz w:val="24"/>
                <w:szCs w:val="24"/>
                <w:lang w:val="ky-KG"/>
              </w:rPr>
              <w:t>Сунушталуучу редакция</w:t>
            </w:r>
            <w:r w:rsidR="00706E25" w:rsidRPr="00234A27">
              <w:rPr>
                <w:rFonts w:ascii="Times New Roman" w:hAnsi="Times New Roman" w:cs="Times New Roman"/>
                <w:b/>
                <w:sz w:val="24"/>
                <w:szCs w:val="24"/>
              </w:rPr>
              <w:t xml:space="preserve"> </w:t>
            </w:r>
          </w:p>
        </w:tc>
      </w:tr>
      <w:tr w:rsidR="00A3364B" w:rsidRPr="00234A27" w14:paraId="319FDD3B" w14:textId="77777777" w:rsidTr="00234A27">
        <w:trPr>
          <w:trHeight w:val="498"/>
        </w:trPr>
        <w:tc>
          <w:tcPr>
            <w:tcW w:w="15310" w:type="dxa"/>
            <w:gridSpan w:val="2"/>
          </w:tcPr>
          <w:p w14:paraId="081F2D55" w14:textId="77777777" w:rsidR="00234A27" w:rsidRDefault="00A35476" w:rsidP="00234A27">
            <w:pPr>
              <w:pStyle w:val="tkNazvanie"/>
              <w:spacing w:before="0" w:after="0" w:line="240" w:lineRule="auto"/>
              <w:rPr>
                <w:rFonts w:ascii="Times New Roman" w:hAnsi="Times New Roman" w:cs="Times New Roman"/>
                <w:lang w:val="ky-KG"/>
              </w:rPr>
            </w:pPr>
            <w:r w:rsidRPr="00234A27">
              <w:rPr>
                <w:rFonts w:ascii="Times New Roman" w:hAnsi="Times New Roman" w:cs="Times New Roman"/>
                <w:lang w:val="ky-KG"/>
              </w:rPr>
              <w:t>Кыргыз Республикасында салык төлөөчүлөрдү салыктык каттоо тартиби жөнүндө</w:t>
            </w:r>
          </w:p>
          <w:p w14:paraId="7C6B0B5D" w14:textId="2F1AD951" w:rsidR="001A1850" w:rsidRPr="00234A27" w:rsidRDefault="00A35476" w:rsidP="00234A27">
            <w:pPr>
              <w:pStyle w:val="tkNazvanie"/>
              <w:spacing w:before="0" w:after="0" w:line="240" w:lineRule="auto"/>
              <w:rPr>
                <w:rFonts w:ascii="Times New Roman" w:hAnsi="Times New Roman" w:cs="Times New Roman"/>
              </w:rPr>
            </w:pPr>
            <w:r w:rsidRPr="00234A27">
              <w:rPr>
                <w:rFonts w:ascii="Times New Roman" w:hAnsi="Times New Roman" w:cs="Times New Roman"/>
                <w:lang w:val="ky-KG"/>
              </w:rPr>
              <w:t>ЖОБО</w:t>
            </w:r>
          </w:p>
        </w:tc>
      </w:tr>
      <w:tr w:rsidR="007F6009" w:rsidRPr="00234A27" w14:paraId="72484904" w14:textId="77777777" w:rsidTr="00D62AA6">
        <w:trPr>
          <w:trHeight w:val="5826"/>
        </w:trPr>
        <w:tc>
          <w:tcPr>
            <w:tcW w:w="7655" w:type="dxa"/>
          </w:tcPr>
          <w:p w14:paraId="2A7C0880"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35. Кыргыз Республикасынын Президенти кызматына талапкерди салыктык каттоо төмөнкү документтерди берүүнүн негизинде, жеке жакты салыктык каттоо үчүн ушул Жободо каралган тартипте ишке ашырылат:</w:t>
            </w:r>
          </w:p>
          <w:p w14:paraId="735ECD6B"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1) салыктык каттоосу жөнүндө арызды;</w:t>
            </w:r>
          </w:p>
          <w:p w14:paraId="16FB878C"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2) Кыргыз Республикасынын Шайлоо жана референдум өткөрүү боюнча борбордук комиссиясы тарабынан берилүүчү Кыргыз Республикасынын Президенти кызматына талапкерди каттоо жөнүндө каттоо күбөлүгүнүн көчүрмөлөрүн;</w:t>
            </w:r>
          </w:p>
          <w:p w14:paraId="3409F953" w14:textId="77777777" w:rsidR="00234A27" w:rsidRPr="00234A27" w:rsidRDefault="00234A27" w:rsidP="00945B1C">
            <w:pPr>
              <w:pStyle w:val="tkTekst"/>
              <w:spacing w:after="0" w:line="240" w:lineRule="auto"/>
              <w:rPr>
                <w:rFonts w:ascii="Times New Roman" w:hAnsi="Times New Roman" w:cs="Times New Roman"/>
                <w:sz w:val="24"/>
                <w:szCs w:val="24"/>
                <w:lang w:val="ky-KG"/>
              </w:rPr>
            </w:pPr>
          </w:p>
          <w:p w14:paraId="7DAEA583" w14:textId="77777777" w:rsidR="00234A27" w:rsidRPr="00234A27" w:rsidRDefault="00234A27" w:rsidP="00945B1C">
            <w:pPr>
              <w:pStyle w:val="tkTekst"/>
              <w:spacing w:after="0" w:line="240" w:lineRule="auto"/>
              <w:rPr>
                <w:rFonts w:ascii="Times New Roman" w:hAnsi="Times New Roman" w:cs="Times New Roman"/>
                <w:sz w:val="24"/>
                <w:szCs w:val="24"/>
                <w:lang w:val="ky-KG"/>
              </w:rPr>
            </w:pPr>
          </w:p>
          <w:p w14:paraId="301093EB" w14:textId="77777777" w:rsidR="00234A27" w:rsidRPr="00234A27" w:rsidRDefault="00234A27" w:rsidP="00945B1C">
            <w:pPr>
              <w:pStyle w:val="tkTekst"/>
              <w:spacing w:after="0" w:line="240" w:lineRule="auto"/>
              <w:rPr>
                <w:rFonts w:ascii="Times New Roman" w:hAnsi="Times New Roman" w:cs="Times New Roman"/>
                <w:sz w:val="24"/>
                <w:szCs w:val="24"/>
                <w:lang w:val="ky-KG"/>
              </w:rPr>
            </w:pPr>
          </w:p>
          <w:p w14:paraId="070765A2" w14:textId="77777777" w:rsidR="00234A27" w:rsidRPr="00234A27" w:rsidRDefault="00234A27" w:rsidP="00945B1C">
            <w:pPr>
              <w:pStyle w:val="tkTekst"/>
              <w:spacing w:after="0" w:line="240" w:lineRule="auto"/>
              <w:rPr>
                <w:rFonts w:ascii="Times New Roman" w:hAnsi="Times New Roman" w:cs="Times New Roman"/>
                <w:sz w:val="24"/>
                <w:szCs w:val="24"/>
                <w:lang w:val="ky-KG"/>
              </w:rPr>
            </w:pPr>
          </w:p>
          <w:p w14:paraId="41D2A15D" w14:textId="77777777" w:rsidR="00234A27" w:rsidRPr="00234A27" w:rsidRDefault="00234A27" w:rsidP="00945B1C">
            <w:pPr>
              <w:pStyle w:val="tkTekst"/>
              <w:spacing w:after="0" w:line="240" w:lineRule="auto"/>
              <w:rPr>
                <w:rFonts w:ascii="Times New Roman" w:hAnsi="Times New Roman" w:cs="Times New Roman"/>
                <w:sz w:val="24"/>
                <w:szCs w:val="24"/>
                <w:lang w:val="ky-KG"/>
              </w:rPr>
            </w:pPr>
          </w:p>
          <w:p w14:paraId="4A8BBB22"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3) Кыргыз Республикасынын Президенти кызматына талапкердин паспортун жана анын көчүрмөлөрүн;</w:t>
            </w:r>
          </w:p>
          <w:p w14:paraId="48853863" w14:textId="77777777" w:rsidR="00234A27" w:rsidRPr="00234A27" w:rsidRDefault="00234A27" w:rsidP="00945B1C">
            <w:pPr>
              <w:pStyle w:val="tkTekst"/>
              <w:spacing w:after="0" w:line="240" w:lineRule="auto"/>
              <w:rPr>
                <w:rFonts w:ascii="Times New Roman" w:hAnsi="Times New Roman" w:cs="Times New Roman"/>
                <w:sz w:val="24"/>
                <w:szCs w:val="24"/>
              </w:rPr>
            </w:pPr>
          </w:p>
          <w:p w14:paraId="39D1125F" w14:textId="77777777" w:rsidR="00234A27" w:rsidRPr="00234A27" w:rsidRDefault="00234A27" w:rsidP="00945B1C">
            <w:pPr>
              <w:pStyle w:val="tkTekst"/>
              <w:spacing w:after="0" w:line="240" w:lineRule="auto"/>
              <w:rPr>
                <w:rFonts w:ascii="Times New Roman" w:hAnsi="Times New Roman" w:cs="Times New Roman"/>
                <w:sz w:val="24"/>
                <w:szCs w:val="24"/>
              </w:rPr>
            </w:pPr>
          </w:p>
          <w:p w14:paraId="24BA8946" w14:textId="77777777" w:rsidR="00234A27" w:rsidRPr="00234A27" w:rsidRDefault="00234A27" w:rsidP="00945B1C">
            <w:pPr>
              <w:pStyle w:val="tkTekst"/>
              <w:spacing w:after="0" w:line="240" w:lineRule="auto"/>
              <w:rPr>
                <w:rFonts w:ascii="Times New Roman" w:hAnsi="Times New Roman" w:cs="Times New Roman"/>
                <w:sz w:val="24"/>
                <w:szCs w:val="24"/>
              </w:rPr>
            </w:pPr>
          </w:p>
          <w:p w14:paraId="6D96E6CF"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4) шайлоо фондунун каражаттары жайгаштырылган талапкердин атайын эсебинин ачылгандыгы тууралуу банктын ырастамасы;</w:t>
            </w:r>
          </w:p>
          <w:p w14:paraId="51217CC6"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5) эгерде ал Кыргыз Республикасынын Президентин жана Кыргыз Республикасынын Жогорку Кеңешинин депутаттарын шайлоо жөнүндө Кыргыз Республикасынын мыйзамына ылайык дайындалса, талапкердин финансы маселелери боюнча ыйгарым укуктуу өкүлүнүн каттоо күбөлүгүнүн көчүрмөлөрүн.</w:t>
            </w:r>
          </w:p>
          <w:p w14:paraId="6C84FCBB" w14:textId="04BB8F7B" w:rsidR="007F6009" w:rsidRPr="00234A27" w:rsidRDefault="007F6009" w:rsidP="00945B1C">
            <w:pPr>
              <w:pStyle w:val="tkTekst"/>
              <w:spacing w:after="0" w:line="240" w:lineRule="auto"/>
              <w:rPr>
                <w:rFonts w:ascii="Times New Roman" w:hAnsi="Times New Roman" w:cs="Times New Roman"/>
                <w:sz w:val="24"/>
                <w:szCs w:val="24"/>
              </w:rPr>
            </w:pPr>
          </w:p>
        </w:tc>
        <w:tc>
          <w:tcPr>
            <w:tcW w:w="7655" w:type="dxa"/>
          </w:tcPr>
          <w:p w14:paraId="50AF6680" w14:textId="39934671"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35. Кыргыз Республикасынын Президенти кызматына</w:t>
            </w:r>
            <w:r w:rsidR="00945B1C" w:rsidRPr="00234A27">
              <w:rPr>
                <w:rFonts w:ascii="Times New Roman" w:hAnsi="Times New Roman" w:cs="Times New Roman"/>
                <w:sz w:val="24"/>
                <w:szCs w:val="24"/>
                <w:lang w:val="ky-KG"/>
              </w:rPr>
              <w:t xml:space="preserve"> талапкерди</w:t>
            </w:r>
            <w:r w:rsidRPr="00234A27">
              <w:rPr>
                <w:rFonts w:ascii="Times New Roman" w:hAnsi="Times New Roman" w:cs="Times New Roman"/>
                <w:b/>
                <w:sz w:val="24"/>
                <w:szCs w:val="24"/>
                <w:lang w:val="ky-KG"/>
              </w:rPr>
              <w:t>,</w:t>
            </w:r>
            <w:r w:rsidRPr="00234A27">
              <w:rPr>
                <w:rFonts w:ascii="Times New Roman" w:hAnsi="Times New Roman" w:cs="Times New Roman"/>
                <w:sz w:val="24"/>
                <w:szCs w:val="24"/>
                <w:lang w:val="ky-KG"/>
              </w:rPr>
              <w:t xml:space="preserve"> </w:t>
            </w:r>
            <w:r w:rsidRPr="00234A27">
              <w:rPr>
                <w:rFonts w:ascii="Times New Roman" w:hAnsi="Times New Roman"/>
                <w:b/>
                <w:sz w:val="24"/>
                <w:szCs w:val="24"/>
                <w:lang w:val="ky-KG"/>
              </w:rPr>
              <w:t xml:space="preserve">айылдык кеңештин депутаттыгына </w:t>
            </w:r>
            <w:r w:rsidR="00945B1C" w:rsidRPr="00234A27">
              <w:rPr>
                <w:rFonts w:ascii="Times New Roman" w:hAnsi="Times New Roman"/>
                <w:b/>
                <w:sz w:val="24"/>
                <w:szCs w:val="24"/>
                <w:lang w:val="ky-KG"/>
              </w:rPr>
              <w:t>талапкерди</w:t>
            </w:r>
            <w:r w:rsidR="00D342FF" w:rsidRPr="00234A27">
              <w:rPr>
                <w:rFonts w:ascii="Times New Roman" w:hAnsi="Times New Roman"/>
                <w:b/>
                <w:sz w:val="24"/>
                <w:szCs w:val="24"/>
                <w:lang w:val="ky-KG"/>
              </w:rPr>
              <w:t xml:space="preserve">, </w:t>
            </w:r>
            <w:r w:rsidRPr="00234A27">
              <w:rPr>
                <w:rFonts w:ascii="Times New Roman" w:hAnsi="Times New Roman"/>
                <w:b/>
                <w:sz w:val="24"/>
                <w:szCs w:val="24"/>
                <w:lang w:val="ky-KG"/>
              </w:rPr>
              <w:t>үгүт</w:t>
            </w:r>
            <w:r w:rsidR="00D342FF" w:rsidRPr="00234A27">
              <w:rPr>
                <w:rFonts w:ascii="Times New Roman" w:hAnsi="Times New Roman"/>
                <w:b/>
                <w:sz w:val="24"/>
                <w:szCs w:val="24"/>
                <w:lang w:val="ky-KG"/>
              </w:rPr>
              <w:t>түк</w:t>
            </w:r>
            <w:r w:rsidRPr="00234A27">
              <w:rPr>
                <w:rFonts w:ascii="Times New Roman" w:hAnsi="Times New Roman"/>
                <w:b/>
                <w:sz w:val="24"/>
                <w:szCs w:val="24"/>
                <w:lang w:val="ky-KG"/>
              </w:rPr>
              <w:t xml:space="preserve"> </w:t>
            </w:r>
            <w:r w:rsidR="00945B1C" w:rsidRPr="00234A27">
              <w:rPr>
                <w:rFonts w:ascii="Times New Roman" w:hAnsi="Times New Roman"/>
                <w:b/>
                <w:sz w:val="24"/>
                <w:szCs w:val="24"/>
                <w:lang w:val="ky-KG"/>
              </w:rPr>
              <w:t>“</w:t>
            </w:r>
            <w:r w:rsidRPr="00234A27">
              <w:rPr>
                <w:rFonts w:ascii="Times New Roman" w:hAnsi="Times New Roman"/>
                <w:b/>
                <w:sz w:val="24"/>
                <w:szCs w:val="24"/>
                <w:lang w:val="ky-KG"/>
              </w:rPr>
              <w:t xml:space="preserve">макул” жана "каршы" </w:t>
            </w:r>
            <w:r w:rsidR="00D342FF" w:rsidRPr="00234A27">
              <w:rPr>
                <w:rFonts w:ascii="Times New Roman" w:hAnsi="Times New Roman" w:cs="Times New Roman"/>
                <w:b/>
                <w:sz w:val="24"/>
                <w:szCs w:val="24"/>
                <w:lang w:val="ky-KG"/>
              </w:rPr>
              <w:t>топт</w:t>
            </w:r>
            <w:r w:rsidR="00945B1C" w:rsidRPr="00234A27">
              <w:rPr>
                <w:rFonts w:ascii="Times New Roman" w:hAnsi="Times New Roman" w:cs="Times New Roman"/>
                <w:b/>
                <w:sz w:val="24"/>
                <w:szCs w:val="24"/>
                <w:lang w:val="ky-KG"/>
              </w:rPr>
              <w:t>у</w:t>
            </w:r>
            <w:r w:rsidR="006913BA" w:rsidRPr="00234A27">
              <w:rPr>
                <w:rFonts w:ascii="Times New Roman" w:hAnsi="Times New Roman" w:cs="Times New Roman"/>
                <w:b/>
                <w:sz w:val="24"/>
                <w:szCs w:val="24"/>
                <w:lang w:val="ky-KG"/>
              </w:rPr>
              <w:t xml:space="preserve"> </w:t>
            </w:r>
            <w:r w:rsidR="00D342FF" w:rsidRPr="00234A27">
              <w:rPr>
                <w:rFonts w:ascii="Times New Roman" w:hAnsi="Times New Roman" w:cs="Times New Roman"/>
                <w:sz w:val="24"/>
                <w:szCs w:val="24"/>
                <w:lang w:val="ky-KG"/>
              </w:rPr>
              <w:t>салыктык каттоо</w:t>
            </w:r>
            <w:r w:rsidR="00D342FF" w:rsidRPr="00234A27">
              <w:rPr>
                <w:rFonts w:ascii="Times New Roman" w:hAnsi="Times New Roman"/>
                <w:b/>
                <w:sz w:val="24"/>
                <w:szCs w:val="24"/>
                <w:lang w:val="ky-KG"/>
              </w:rPr>
              <w:t xml:space="preserve"> </w:t>
            </w:r>
            <w:r w:rsidRPr="00234A27">
              <w:rPr>
                <w:rFonts w:ascii="Times New Roman" w:hAnsi="Times New Roman" w:cs="Times New Roman"/>
                <w:sz w:val="24"/>
                <w:szCs w:val="24"/>
                <w:lang w:val="ky-KG"/>
              </w:rPr>
              <w:t>төмөнкү документтерди берүүнүн негизинде, жеке жакты салыктык каттоо үчүн ушул Жободо каралган тартипте ишке ашырылат:</w:t>
            </w:r>
          </w:p>
          <w:p w14:paraId="73FC2F83"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1) салыктык каттоосу жөнүндө арызды;</w:t>
            </w:r>
          </w:p>
          <w:p w14:paraId="6C3990E5" w14:textId="112B505D" w:rsidR="00945B1C"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2) Кыргыз Республикасынын Шайлоо жана референдум өткөрүү боюнча борбордук комиссиясы тарабынан берилүүчү Кыргыз Республикасынын Президенти кызматына</w:t>
            </w:r>
            <w:r w:rsidR="00D342FF" w:rsidRPr="00234A27">
              <w:rPr>
                <w:rFonts w:ascii="Times New Roman" w:hAnsi="Times New Roman" w:cs="Times New Roman"/>
                <w:sz w:val="24"/>
                <w:szCs w:val="24"/>
                <w:lang w:val="ky-KG"/>
              </w:rPr>
              <w:t xml:space="preserve"> талапкерди</w:t>
            </w:r>
            <w:r w:rsidR="00234A27" w:rsidRPr="00234A27">
              <w:rPr>
                <w:rFonts w:ascii="Times New Roman" w:hAnsi="Times New Roman" w:cs="Times New Roman"/>
                <w:sz w:val="24"/>
                <w:szCs w:val="24"/>
                <w:lang w:val="ky-KG"/>
              </w:rPr>
              <w:t>н</w:t>
            </w:r>
            <w:r w:rsidR="00945B1C" w:rsidRPr="00234A27">
              <w:rPr>
                <w:rFonts w:ascii="Times New Roman" w:hAnsi="Times New Roman" w:cs="Times New Roman"/>
                <w:b/>
                <w:sz w:val="24"/>
                <w:szCs w:val="24"/>
                <w:lang w:val="ky-KG"/>
              </w:rPr>
              <w:t>,</w:t>
            </w:r>
            <w:r w:rsidRPr="00234A27">
              <w:rPr>
                <w:rFonts w:ascii="Times New Roman" w:hAnsi="Times New Roman" w:cs="Times New Roman"/>
                <w:sz w:val="24"/>
                <w:szCs w:val="24"/>
                <w:lang w:val="ky-KG"/>
              </w:rPr>
              <w:t xml:space="preserve"> </w:t>
            </w:r>
            <w:r w:rsidR="00016CA8" w:rsidRPr="00234A27">
              <w:rPr>
                <w:rFonts w:ascii="Times New Roman" w:hAnsi="Times New Roman"/>
                <w:b/>
                <w:sz w:val="24"/>
                <w:szCs w:val="24"/>
                <w:lang w:val="ky-KG"/>
              </w:rPr>
              <w:t>айылдык кеңештин депутаттыгына талапкерди</w:t>
            </w:r>
            <w:r w:rsidR="00234A27" w:rsidRPr="00234A27">
              <w:rPr>
                <w:rFonts w:ascii="Times New Roman" w:hAnsi="Times New Roman"/>
                <w:b/>
                <w:sz w:val="24"/>
                <w:szCs w:val="24"/>
                <w:lang w:val="ky-KG"/>
              </w:rPr>
              <w:t>н</w:t>
            </w:r>
            <w:r w:rsidR="00016CA8" w:rsidRPr="00234A27">
              <w:rPr>
                <w:rFonts w:ascii="Times New Roman" w:hAnsi="Times New Roman"/>
                <w:b/>
                <w:sz w:val="24"/>
                <w:szCs w:val="24"/>
                <w:lang w:val="ky-KG"/>
              </w:rPr>
              <w:t>,</w:t>
            </w:r>
            <w:r w:rsidR="00016CA8" w:rsidRPr="00234A27">
              <w:rPr>
                <w:rFonts w:ascii="Times New Roman" w:hAnsi="Times New Roman"/>
                <w:sz w:val="24"/>
                <w:szCs w:val="24"/>
                <w:lang w:val="ky-KG"/>
              </w:rPr>
              <w:t xml:space="preserve"> </w:t>
            </w:r>
            <w:r w:rsidR="00C237CF" w:rsidRPr="00234A27">
              <w:rPr>
                <w:rFonts w:ascii="Times New Roman" w:hAnsi="Times New Roman"/>
                <w:b/>
                <w:sz w:val="24"/>
                <w:szCs w:val="24"/>
                <w:lang w:val="ky-KG"/>
              </w:rPr>
              <w:t>үгүт</w:t>
            </w:r>
            <w:r w:rsidR="00D342FF" w:rsidRPr="00234A27">
              <w:rPr>
                <w:rFonts w:ascii="Times New Roman" w:hAnsi="Times New Roman"/>
                <w:b/>
                <w:sz w:val="24"/>
                <w:szCs w:val="24"/>
                <w:lang w:val="ky-KG"/>
              </w:rPr>
              <w:t>түк</w:t>
            </w:r>
            <w:r w:rsidR="00C237CF" w:rsidRPr="00234A27">
              <w:rPr>
                <w:rFonts w:ascii="Times New Roman" w:hAnsi="Times New Roman" w:cs="Times New Roman"/>
                <w:sz w:val="24"/>
                <w:szCs w:val="24"/>
                <w:lang w:val="ky-KG"/>
              </w:rPr>
              <w:t xml:space="preserve"> </w:t>
            </w:r>
            <w:r w:rsidR="00945B1C" w:rsidRPr="00234A27">
              <w:rPr>
                <w:rFonts w:ascii="Times New Roman" w:hAnsi="Times New Roman"/>
                <w:b/>
                <w:sz w:val="24"/>
                <w:szCs w:val="24"/>
                <w:lang w:val="ky-KG"/>
              </w:rPr>
              <w:t>“</w:t>
            </w:r>
            <w:r w:rsidR="00D342FF" w:rsidRPr="00234A27">
              <w:rPr>
                <w:rFonts w:ascii="Times New Roman" w:hAnsi="Times New Roman"/>
                <w:b/>
                <w:sz w:val="24"/>
                <w:szCs w:val="24"/>
                <w:lang w:val="ky-KG"/>
              </w:rPr>
              <w:t xml:space="preserve">макул” жана "каршы" </w:t>
            </w:r>
            <w:r w:rsidR="00D342FF" w:rsidRPr="00234A27">
              <w:rPr>
                <w:rFonts w:ascii="Times New Roman" w:hAnsi="Times New Roman" w:cs="Times New Roman"/>
                <w:b/>
                <w:sz w:val="24"/>
                <w:szCs w:val="24"/>
                <w:lang w:val="ky-KG"/>
              </w:rPr>
              <w:t>топ</w:t>
            </w:r>
            <w:r w:rsidR="00945B1C" w:rsidRPr="00234A27">
              <w:rPr>
                <w:rFonts w:ascii="Times New Roman" w:hAnsi="Times New Roman" w:cs="Times New Roman"/>
                <w:b/>
                <w:sz w:val="24"/>
                <w:szCs w:val="24"/>
                <w:lang w:val="ky-KG"/>
              </w:rPr>
              <w:t>т</w:t>
            </w:r>
            <w:r w:rsidR="00D342FF" w:rsidRPr="00234A27">
              <w:rPr>
                <w:rFonts w:ascii="Times New Roman" w:hAnsi="Times New Roman" w:cs="Times New Roman"/>
                <w:b/>
                <w:sz w:val="24"/>
                <w:szCs w:val="24"/>
                <w:lang w:val="ky-KG"/>
              </w:rPr>
              <w:t>у</w:t>
            </w:r>
            <w:r w:rsidR="00234A27" w:rsidRPr="00234A27">
              <w:rPr>
                <w:rFonts w:ascii="Times New Roman" w:hAnsi="Times New Roman" w:cs="Times New Roman"/>
                <w:b/>
                <w:sz w:val="24"/>
                <w:szCs w:val="24"/>
                <w:lang w:val="ky-KG"/>
              </w:rPr>
              <w:t>н</w:t>
            </w:r>
            <w:r w:rsidR="00D342FF" w:rsidRPr="00234A27">
              <w:rPr>
                <w:rFonts w:ascii="Times New Roman" w:hAnsi="Times New Roman" w:cs="Times New Roman"/>
                <w:sz w:val="24"/>
                <w:szCs w:val="24"/>
                <w:lang w:val="ky-KG"/>
              </w:rPr>
              <w:t xml:space="preserve"> </w:t>
            </w:r>
            <w:r w:rsidRPr="00234A27">
              <w:rPr>
                <w:rFonts w:ascii="Times New Roman" w:hAnsi="Times New Roman" w:cs="Times New Roman"/>
                <w:sz w:val="24"/>
                <w:szCs w:val="24"/>
                <w:lang w:val="ky-KG"/>
              </w:rPr>
              <w:t>каттоо</w:t>
            </w:r>
            <w:r w:rsidR="00C237CF" w:rsidRPr="00234A27">
              <w:rPr>
                <w:rFonts w:ascii="Times New Roman" w:hAnsi="Times New Roman" w:cs="Times New Roman"/>
                <w:sz w:val="24"/>
                <w:szCs w:val="24"/>
                <w:lang w:val="ky-KG"/>
              </w:rPr>
              <w:t xml:space="preserve"> </w:t>
            </w:r>
            <w:r w:rsidR="00C967DF" w:rsidRPr="00234A27">
              <w:rPr>
                <w:rFonts w:ascii="Times New Roman" w:hAnsi="Times New Roman" w:cs="Times New Roman"/>
                <w:sz w:val="24"/>
                <w:szCs w:val="24"/>
                <w:lang w:val="ky-KG"/>
              </w:rPr>
              <w:t xml:space="preserve">жөнүндө каттоо </w:t>
            </w:r>
            <w:r w:rsidRPr="00234A27">
              <w:rPr>
                <w:rFonts w:ascii="Times New Roman" w:hAnsi="Times New Roman" w:cs="Times New Roman"/>
                <w:sz w:val="24"/>
                <w:szCs w:val="24"/>
                <w:lang w:val="ky-KG"/>
              </w:rPr>
              <w:t>күбөлү</w:t>
            </w:r>
            <w:r w:rsidR="00016CA8" w:rsidRPr="00234A27">
              <w:rPr>
                <w:rFonts w:ascii="Times New Roman" w:hAnsi="Times New Roman" w:cs="Times New Roman"/>
                <w:sz w:val="24"/>
                <w:szCs w:val="24"/>
                <w:lang w:val="ky-KG"/>
              </w:rPr>
              <w:t>ктөрүнүн</w:t>
            </w:r>
            <w:r w:rsidRPr="00234A27">
              <w:rPr>
                <w:rFonts w:ascii="Times New Roman" w:hAnsi="Times New Roman" w:cs="Times New Roman"/>
                <w:sz w:val="24"/>
                <w:szCs w:val="24"/>
                <w:lang w:val="ky-KG"/>
              </w:rPr>
              <w:t xml:space="preserve"> көчүрмөлөрүн</w:t>
            </w:r>
            <w:r w:rsidR="00945B1C" w:rsidRPr="00234A27">
              <w:rPr>
                <w:rFonts w:ascii="Times New Roman" w:hAnsi="Times New Roman" w:cs="Times New Roman"/>
                <w:b/>
                <w:sz w:val="24"/>
                <w:szCs w:val="24"/>
                <w:lang w:val="ky-KG"/>
              </w:rPr>
              <w:t>,</w:t>
            </w:r>
            <w:r w:rsidR="00945B1C" w:rsidRPr="00234A27">
              <w:rPr>
                <w:rFonts w:ascii="Times New Roman" w:hAnsi="Times New Roman" w:cs="Times New Roman"/>
                <w:sz w:val="24"/>
                <w:szCs w:val="24"/>
                <w:lang w:val="ky-KG"/>
              </w:rPr>
              <w:t xml:space="preserve"> </w:t>
            </w:r>
            <w:r w:rsidR="00945B1C" w:rsidRPr="00234A27">
              <w:rPr>
                <w:rFonts w:ascii="Times New Roman" w:hAnsi="Times New Roman"/>
                <w:b/>
                <w:sz w:val="24"/>
                <w:szCs w:val="24"/>
                <w:lang w:val="ky-KG"/>
              </w:rPr>
              <w:t xml:space="preserve">тиешелүү шайлоо комиссиясы тарабынан берилүүчү айылдык кеңештин депутаттыгына талапкердин </w:t>
            </w:r>
            <w:r w:rsidR="00945B1C" w:rsidRPr="00234A27">
              <w:rPr>
                <w:rFonts w:ascii="Times New Roman" w:hAnsi="Times New Roman" w:cs="Times New Roman"/>
                <w:b/>
                <w:sz w:val="24"/>
                <w:szCs w:val="24"/>
                <w:lang w:val="ky-KG"/>
              </w:rPr>
              <w:t>күбөлүгүнүн көчүрмөлөрүн</w:t>
            </w:r>
            <w:r w:rsidR="00945B1C" w:rsidRPr="00234A27">
              <w:rPr>
                <w:rFonts w:ascii="Times New Roman" w:hAnsi="Times New Roman"/>
                <w:sz w:val="24"/>
                <w:szCs w:val="24"/>
                <w:lang w:val="ky-KG"/>
              </w:rPr>
              <w:t>;</w:t>
            </w:r>
          </w:p>
          <w:p w14:paraId="1D944D99" w14:textId="74144342" w:rsidR="00E67CE4" w:rsidRDefault="00E67CE4" w:rsidP="00945B1C">
            <w:pPr>
              <w:pStyle w:val="tkTekst"/>
              <w:spacing w:after="0" w:line="240" w:lineRule="auto"/>
              <w:rPr>
                <w:rFonts w:ascii="Times New Roman" w:hAnsi="Times New Roman" w:cs="Times New Roman"/>
                <w:sz w:val="24"/>
                <w:szCs w:val="24"/>
                <w:lang w:val="ky-KG"/>
              </w:rPr>
            </w:pPr>
            <w:r w:rsidRPr="00234A27">
              <w:rPr>
                <w:rFonts w:ascii="Times New Roman" w:hAnsi="Times New Roman" w:cs="Times New Roman"/>
                <w:sz w:val="24"/>
                <w:szCs w:val="24"/>
                <w:lang w:val="ky-KG"/>
              </w:rPr>
              <w:t>3) Кыргыз Республикасынын Президенти кызматына</w:t>
            </w:r>
            <w:r w:rsidR="00234A27" w:rsidRPr="00234A27">
              <w:rPr>
                <w:rFonts w:ascii="Times New Roman" w:hAnsi="Times New Roman" w:cs="Times New Roman"/>
                <w:sz w:val="24"/>
                <w:szCs w:val="24"/>
                <w:lang w:val="ky-KG"/>
              </w:rPr>
              <w:t xml:space="preserve"> талапкердин</w:t>
            </w:r>
            <w:r w:rsidR="00B06574" w:rsidRPr="00234A27">
              <w:rPr>
                <w:rFonts w:ascii="Times New Roman" w:hAnsi="Times New Roman" w:cs="Times New Roman"/>
                <w:b/>
                <w:sz w:val="24"/>
                <w:szCs w:val="24"/>
                <w:lang w:val="ky-KG"/>
              </w:rPr>
              <w:t>,</w:t>
            </w:r>
            <w:r w:rsidR="00B06574" w:rsidRPr="00234A27">
              <w:rPr>
                <w:rFonts w:ascii="Times New Roman" w:hAnsi="Times New Roman" w:cs="Times New Roman"/>
                <w:sz w:val="24"/>
                <w:szCs w:val="24"/>
                <w:lang w:val="ky-KG"/>
              </w:rPr>
              <w:t xml:space="preserve"> </w:t>
            </w:r>
            <w:r w:rsidR="00B06574" w:rsidRPr="00234A27">
              <w:rPr>
                <w:rFonts w:ascii="Times New Roman" w:hAnsi="Times New Roman"/>
                <w:b/>
                <w:sz w:val="24"/>
                <w:szCs w:val="24"/>
                <w:lang w:val="ky-KG"/>
              </w:rPr>
              <w:t>айылдык кеңештин депутаттыгына талапкер</w:t>
            </w:r>
            <w:r w:rsidR="00234A27">
              <w:rPr>
                <w:rFonts w:ascii="Times New Roman" w:hAnsi="Times New Roman"/>
                <w:b/>
                <w:sz w:val="24"/>
                <w:szCs w:val="24"/>
                <w:lang w:val="ky-KG"/>
              </w:rPr>
              <w:t>дин</w:t>
            </w:r>
            <w:r w:rsidR="00B06574" w:rsidRPr="00234A27">
              <w:rPr>
                <w:rFonts w:ascii="Times New Roman" w:hAnsi="Times New Roman"/>
                <w:b/>
                <w:sz w:val="24"/>
                <w:szCs w:val="24"/>
                <w:lang w:val="ky-KG"/>
              </w:rPr>
              <w:t>, үгүттүк</w:t>
            </w:r>
            <w:r w:rsidR="00B06574" w:rsidRPr="00234A27">
              <w:rPr>
                <w:rFonts w:ascii="Times New Roman" w:hAnsi="Times New Roman" w:cs="Times New Roman"/>
                <w:sz w:val="24"/>
                <w:szCs w:val="24"/>
                <w:lang w:val="ky-KG"/>
              </w:rPr>
              <w:t xml:space="preserve"> </w:t>
            </w:r>
            <w:r w:rsidR="00234A27">
              <w:rPr>
                <w:rFonts w:ascii="Times New Roman" w:hAnsi="Times New Roman"/>
                <w:b/>
                <w:sz w:val="24"/>
                <w:szCs w:val="24"/>
                <w:lang w:val="ky-KG"/>
              </w:rPr>
              <w:t>“</w:t>
            </w:r>
            <w:r w:rsidR="00B06574" w:rsidRPr="00234A27">
              <w:rPr>
                <w:rFonts w:ascii="Times New Roman" w:hAnsi="Times New Roman"/>
                <w:b/>
                <w:sz w:val="24"/>
                <w:szCs w:val="24"/>
                <w:lang w:val="ky-KG"/>
              </w:rPr>
              <w:t xml:space="preserve">макул” жана "каршы" </w:t>
            </w:r>
            <w:r w:rsidR="00B06574" w:rsidRPr="00234A27">
              <w:rPr>
                <w:rFonts w:ascii="Times New Roman" w:hAnsi="Times New Roman" w:cs="Times New Roman"/>
                <w:b/>
                <w:sz w:val="24"/>
                <w:szCs w:val="24"/>
                <w:lang w:val="ky-KG"/>
              </w:rPr>
              <w:t>топтун жетекчи</w:t>
            </w:r>
            <w:r w:rsidR="00234A27">
              <w:rPr>
                <w:rFonts w:ascii="Times New Roman" w:hAnsi="Times New Roman" w:cs="Times New Roman"/>
                <w:b/>
                <w:sz w:val="24"/>
                <w:szCs w:val="24"/>
                <w:lang w:val="ky-KG"/>
              </w:rPr>
              <w:t>синин</w:t>
            </w:r>
            <w:r w:rsidRPr="00234A27">
              <w:rPr>
                <w:rFonts w:ascii="Times New Roman" w:hAnsi="Times New Roman" w:cs="Times New Roman"/>
                <w:sz w:val="24"/>
                <w:szCs w:val="24"/>
                <w:lang w:val="ky-KG"/>
              </w:rPr>
              <w:t xml:space="preserve"> паспортун жана анын көчүрмөлөрүн;</w:t>
            </w:r>
          </w:p>
          <w:p w14:paraId="2FD0A77E" w14:textId="77777777" w:rsidR="00234A27" w:rsidRPr="00234A27" w:rsidRDefault="00234A27" w:rsidP="00945B1C">
            <w:pPr>
              <w:pStyle w:val="tkTekst"/>
              <w:spacing w:after="0" w:line="240" w:lineRule="auto"/>
              <w:rPr>
                <w:rFonts w:ascii="Times New Roman" w:hAnsi="Times New Roman" w:cs="Times New Roman"/>
                <w:sz w:val="24"/>
                <w:szCs w:val="24"/>
              </w:rPr>
            </w:pPr>
          </w:p>
          <w:p w14:paraId="5D71A72B" w14:textId="77777777" w:rsidR="00E67CE4" w:rsidRPr="00234A27" w:rsidRDefault="00E67CE4" w:rsidP="00945B1C">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4) шайлоо фондунун каражаттары жайгаштырылган талапкердин атайын эсебинин ачылгандыгы тууралуу банктын ырастамасы;</w:t>
            </w:r>
          </w:p>
          <w:p w14:paraId="44E07729" w14:textId="10653AFE" w:rsidR="009312F6" w:rsidRPr="00234A27" w:rsidRDefault="00E67CE4" w:rsidP="009312F6">
            <w:pPr>
              <w:pStyle w:val="tkTekst"/>
              <w:spacing w:after="0" w:line="240" w:lineRule="auto"/>
              <w:rPr>
                <w:rFonts w:ascii="Times New Roman" w:hAnsi="Times New Roman" w:cs="Times New Roman"/>
                <w:sz w:val="24"/>
                <w:szCs w:val="24"/>
              </w:rPr>
            </w:pPr>
            <w:r w:rsidRPr="00234A27">
              <w:rPr>
                <w:rFonts w:ascii="Times New Roman" w:hAnsi="Times New Roman" w:cs="Times New Roman"/>
                <w:sz w:val="24"/>
                <w:szCs w:val="24"/>
                <w:lang w:val="ky-KG"/>
              </w:rPr>
              <w:t>5) эгерде ал Кыргыз Республикасынын Президентин жана Кыргыз Республикасынын Жогорку Кеңешинин депутаттарын</w:t>
            </w:r>
            <w:r w:rsidR="00C237CF" w:rsidRPr="00234A27">
              <w:rPr>
                <w:rFonts w:ascii="Times New Roman" w:hAnsi="Times New Roman" w:cs="Times New Roman"/>
                <w:sz w:val="24"/>
                <w:szCs w:val="24"/>
                <w:lang w:val="ky-KG"/>
              </w:rPr>
              <w:t>,</w:t>
            </w:r>
            <w:r w:rsidRPr="00234A27">
              <w:rPr>
                <w:rFonts w:ascii="Times New Roman" w:hAnsi="Times New Roman" w:cs="Times New Roman"/>
                <w:sz w:val="24"/>
                <w:szCs w:val="24"/>
                <w:lang w:val="ky-KG"/>
              </w:rPr>
              <w:t xml:space="preserve"> </w:t>
            </w:r>
            <w:r w:rsidR="00C237CF" w:rsidRPr="00234A27">
              <w:rPr>
                <w:rFonts w:ascii="Times New Roman" w:hAnsi="Times New Roman"/>
                <w:b/>
                <w:sz w:val="24"/>
                <w:szCs w:val="24"/>
                <w:lang w:val="ky-KG"/>
              </w:rPr>
              <w:t>айылдык кеңештин депутаттарын</w:t>
            </w:r>
            <w:r w:rsidR="00B06574" w:rsidRPr="00234A27">
              <w:rPr>
                <w:rFonts w:ascii="Times New Roman" w:hAnsi="Times New Roman"/>
                <w:b/>
                <w:sz w:val="24"/>
                <w:szCs w:val="24"/>
                <w:lang w:val="ky-KG"/>
              </w:rPr>
              <w:t xml:space="preserve"> </w:t>
            </w:r>
            <w:r w:rsidR="00B06574" w:rsidRPr="00234A27">
              <w:rPr>
                <w:rFonts w:ascii="Times New Roman" w:hAnsi="Times New Roman"/>
                <w:sz w:val="24"/>
                <w:szCs w:val="24"/>
                <w:lang w:val="ky-KG"/>
              </w:rPr>
              <w:t>шайлоо</w:t>
            </w:r>
            <w:r w:rsidR="00B06574" w:rsidRPr="009312F6">
              <w:rPr>
                <w:rFonts w:ascii="Times New Roman" w:hAnsi="Times New Roman"/>
                <w:b/>
                <w:sz w:val="24"/>
                <w:szCs w:val="24"/>
                <w:lang w:val="ky-KG"/>
              </w:rPr>
              <w:t>,</w:t>
            </w:r>
            <w:r w:rsidR="00C237CF" w:rsidRPr="00234A27">
              <w:rPr>
                <w:rFonts w:ascii="Times New Roman" w:hAnsi="Times New Roman"/>
                <w:b/>
                <w:sz w:val="24"/>
                <w:szCs w:val="24"/>
                <w:lang w:val="ky-KG"/>
              </w:rPr>
              <w:t xml:space="preserve"> Кыргыз Республикасынын референдуму</w:t>
            </w:r>
            <w:r w:rsidRPr="00234A27">
              <w:rPr>
                <w:rFonts w:ascii="Times New Roman" w:hAnsi="Times New Roman" w:cs="Times New Roman"/>
                <w:sz w:val="24"/>
                <w:szCs w:val="24"/>
                <w:lang w:val="ky-KG"/>
              </w:rPr>
              <w:t xml:space="preserve"> жөнүндө Кыргыз Республикасынын мыйзамына ылайык дайындалса, талапкердин финансы маселелери боюнча ыйгарым укуктуу өкүлүнүн каттоо күбөлүгүнүн көчүрмөлөрүн.</w:t>
            </w:r>
          </w:p>
        </w:tc>
      </w:tr>
      <w:tr w:rsidR="007F6009" w:rsidRPr="000847BB" w14:paraId="798129D3" w14:textId="77777777" w:rsidTr="00204ED4">
        <w:trPr>
          <w:trHeight w:val="3874"/>
        </w:trPr>
        <w:tc>
          <w:tcPr>
            <w:tcW w:w="7655" w:type="dxa"/>
          </w:tcPr>
          <w:p w14:paraId="07B1DF66" w14:textId="77777777" w:rsidR="00BA2460" w:rsidRPr="00234A27" w:rsidRDefault="00BA2460" w:rsidP="00945B1C">
            <w:pPr>
              <w:pStyle w:val="tkTekst"/>
              <w:spacing w:after="0" w:line="240" w:lineRule="auto"/>
              <w:rPr>
                <w:rFonts w:ascii="Times New Roman" w:hAnsi="Times New Roman" w:cs="Times New Roman"/>
                <w:sz w:val="24"/>
                <w:szCs w:val="24"/>
                <w:lang w:val="ky-KG"/>
              </w:rPr>
            </w:pPr>
            <w:r w:rsidRPr="00234A27">
              <w:rPr>
                <w:rFonts w:ascii="Times New Roman" w:hAnsi="Times New Roman" w:cs="Times New Roman"/>
                <w:sz w:val="24"/>
                <w:szCs w:val="24"/>
                <w:lang w:val="ky-KG"/>
              </w:rPr>
              <w:lastRenderedPageBreak/>
              <w:t>36. Саясий партияны салыктык каттоо юридикалык жакты салыктык каттоо үчүн ушул Жободо каралган тартипте ишке ашырылат. Кыргыз Республикасынын Жогорку Кеңешинин депутаттыгына талапкерлердин тизмесин сунуштаган саясий партия салыктык катталуу жери боюнча салык органына каттоо маалыматтарын тактоо үчүн төмөнкүлөрдү берет:</w:t>
            </w:r>
          </w:p>
          <w:p w14:paraId="4DD3F663" w14:textId="77777777" w:rsidR="00BA2460" w:rsidRPr="00234A27" w:rsidRDefault="00BA2460" w:rsidP="00945B1C">
            <w:pPr>
              <w:pStyle w:val="tkTekst"/>
              <w:spacing w:after="0" w:line="240" w:lineRule="auto"/>
              <w:rPr>
                <w:rFonts w:ascii="Times New Roman" w:hAnsi="Times New Roman" w:cs="Times New Roman"/>
                <w:sz w:val="24"/>
                <w:szCs w:val="24"/>
                <w:lang w:val="ky-KG"/>
              </w:rPr>
            </w:pPr>
            <w:r w:rsidRPr="00234A27">
              <w:rPr>
                <w:rFonts w:ascii="Times New Roman" w:hAnsi="Times New Roman" w:cs="Times New Roman"/>
                <w:sz w:val="24"/>
                <w:szCs w:val="24"/>
                <w:lang w:val="ky-KG"/>
              </w:rPr>
              <w:t>1) шайлоо фондунун каражаттары жайгаштырылган саясий партиянын атайын эсебинин ачылгандыгы тууралуу банктын ырастамасы;</w:t>
            </w:r>
          </w:p>
          <w:p w14:paraId="57A025DB" w14:textId="77777777" w:rsidR="00BA2460" w:rsidRPr="00234A27" w:rsidRDefault="00BA2460" w:rsidP="00945B1C">
            <w:pPr>
              <w:pStyle w:val="tkTekst"/>
              <w:spacing w:after="0" w:line="240" w:lineRule="auto"/>
              <w:rPr>
                <w:rFonts w:ascii="Times New Roman" w:hAnsi="Times New Roman" w:cs="Times New Roman"/>
                <w:sz w:val="24"/>
                <w:szCs w:val="24"/>
                <w:lang w:val="ky-KG"/>
              </w:rPr>
            </w:pPr>
            <w:r w:rsidRPr="00234A27">
              <w:rPr>
                <w:rFonts w:ascii="Times New Roman" w:hAnsi="Times New Roman" w:cs="Times New Roman"/>
                <w:sz w:val="24"/>
                <w:szCs w:val="24"/>
                <w:lang w:val="ky-KG"/>
              </w:rPr>
              <w:t>2) эгерде ал Кыргыз Республикасынын Президентин жана Кыргыз Республикасынын Жогорку Кеңешинин депутаттарын шайлоо жөнүндө Кыргыз Республикасынын мыйзамына ылайык дайындалса, саясий партиянын финансы маселелери боюнча ыйгарым укуктуу өкүлүнүн каттоо күбөлүгүнүн көчүрмөлөрүн.</w:t>
            </w:r>
          </w:p>
          <w:p w14:paraId="002C2194" w14:textId="6F3CB9D4" w:rsidR="007F6009" w:rsidRPr="00234A27" w:rsidRDefault="00D82A0E" w:rsidP="00945B1C">
            <w:pPr>
              <w:pStyle w:val="tkTekst"/>
              <w:spacing w:after="0" w:line="240" w:lineRule="auto"/>
              <w:rPr>
                <w:rFonts w:ascii="Times New Roman" w:hAnsi="Times New Roman" w:cs="Times New Roman"/>
                <w:bCs/>
                <w:sz w:val="24"/>
                <w:szCs w:val="24"/>
              </w:rPr>
            </w:pPr>
            <w:r w:rsidRPr="00234A27">
              <w:rPr>
                <w:rFonts w:ascii="Times New Roman" w:hAnsi="Times New Roman" w:cs="Times New Roman"/>
                <w:bCs/>
                <w:sz w:val="24"/>
                <w:szCs w:val="24"/>
              </w:rPr>
              <w:t>.</w:t>
            </w:r>
          </w:p>
        </w:tc>
        <w:tc>
          <w:tcPr>
            <w:tcW w:w="7655" w:type="dxa"/>
          </w:tcPr>
          <w:p w14:paraId="7928C75F" w14:textId="69629B31" w:rsidR="00BA2460" w:rsidRPr="00234A27" w:rsidRDefault="00BA2460" w:rsidP="00945B1C">
            <w:pPr>
              <w:pStyle w:val="tkTekst"/>
              <w:spacing w:after="0" w:line="240" w:lineRule="auto"/>
              <w:rPr>
                <w:rFonts w:ascii="Times New Roman" w:hAnsi="Times New Roman" w:cs="Times New Roman"/>
                <w:sz w:val="24"/>
                <w:szCs w:val="24"/>
                <w:lang w:val="ky-KG"/>
              </w:rPr>
            </w:pPr>
            <w:r w:rsidRPr="00234A27">
              <w:rPr>
                <w:rFonts w:ascii="Times New Roman" w:hAnsi="Times New Roman" w:cs="Times New Roman"/>
                <w:sz w:val="24"/>
                <w:szCs w:val="24"/>
                <w:lang w:val="ky-KG"/>
              </w:rPr>
              <w:t>36. Саясий партияны салыктык каттоо юридикалык жакты салыктык каттоо үчүн ушул Жободо каралган тартипте ишке ашырылат. Кыргыз Республикасынын Жогорку Кеңешинин</w:t>
            </w:r>
            <w:r w:rsidRPr="009312F6">
              <w:rPr>
                <w:rFonts w:ascii="Times New Roman" w:hAnsi="Times New Roman" w:cs="Times New Roman"/>
                <w:b/>
                <w:sz w:val="24"/>
                <w:szCs w:val="24"/>
                <w:lang w:val="ky-KG"/>
              </w:rPr>
              <w:t>,</w:t>
            </w:r>
            <w:r w:rsidRPr="00234A27">
              <w:rPr>
                <w:rFonts w:ascii="Times New Roman" w:hAnsi="Times New Roman" w:cs="Times New Roman"/>
                <w:sz w:val="24"/>
                <w:szCs w:val="24"/>
                <w:lang w:val="ky-KG"/>
              </w:rPr>
              <w:t xml:space="preserve"> </w:t>
            </w:r>
            <w:r w:rsidRPr="00234A27">
              <w:rPr>
                <w:rFonts w:ascii="Times New Roman" w:hAnsi="Times New Roman" w:cs="Times New Roman"/>
                <w:b/>
                <w:sz w:val="24"/>
                <w:szCs w:val="24"/>
                <w:lang w:val="ky-KG"/>
              </w:rPr>
              <w:t>айылдык, шаардык ке</w:t>
            </w:r>
            <w:r w:rsidR="009312F6">
              <w:rPr>
                <w:rFonts w:ascii="Times New Roman" w:hAnsi="Times New Roman" w:cs="Times New Roman"/>
                <w:b/>
                <w:sz w:val="24"/>
                <w:szCs w:val="24"/>
                <w:lang w:val="ky-KG"/>
              </w:rPr>
              <w:t>ң</w:t>
            </w:r>
            <w:r w:rsidRPr="00234A27">
              <w:rPr>
                <w:rFonts w:ascii="Times New Roman" w:hAnsi="Times New Roman" w:cs="Times New Roman"/>
                <w:b/>
                <w:sz w:val="24"/>
                <w:szCs w:val="24"/>
                <w:lang w:val="ky-KG"/>
              </w:rPr>
              <w:t xml:space="preserve">ештердин </w:t>
            </w:r>
            <w:r w:rsidRPr="00234A27">
              <w:rPr>
                <w:rFonts w:ascii="Times New Roman" w:hAnsi="Times New Roman" w:cs="Times New Roman"/>
                <w:sz w:val="24"/>
                <w:szCs w:val="24"/>
                <w:lang w:val="ky-KG"/>
              </w:rPr>
              <w:t>депутаттыгына талапкерлердин тизмесин сунуштаган саясий партия салыктык катталуу жери боюнча салык органына каттоо маалыматтарын тактоо үчүн төмөнкүлөрдү берет:</w:t>
            </w:r>
          </w:p>
          <w:p w14:paraId="2C7581F2" w14:textId="77777777" w:rsidR="00BA2460" w:rsidRPr="00234A27" w:rsidRDefault="00BA2460" w:rsidP="00945B1C">
            <w:pPr>
              <w:pStyle w:val="tkTekst"/>
              <w:spacing w:after="0" w:line="240" w:lineRule="auto"/>
              <w:rPr>
                <w:rFonts w:ascii="Times New Roman" w:hAnsi="Times New Roman" w:cs="Times New Roman"/>
                <w:sz w:val="24"/>
                <w:szCs w:val="24"/>
                <w:lang w:val="ky-KG"/>
              </w:rPr>
            </w:pPr>
            <w:r w:rsidRPr="00234A27">
              <w:rPr>
                <w:rFonts w:ascii="Times New Roman" w:hAnsi="Times New Roman" w:cs="Times New Roman"/>
                <w:sz w:val="24"/>
                <w:szCs w:val="24"/>
                <w:lang w:val="ky-KG"/>
              </w:rPr>
              <w:t>1) шайлоо фондунун каражаттары жайгаштырылган саясий партиянын атайын эсебинин ачылгандыгы тууралуу банктын ырастамасы;</w:t>
            </w:r>
          </w:p>
          <w:p w14:paraId="3810D9D2" w14:textId="7C2C3114" w:rsidR="007F6009" w:rsidRPr="00234A27" w:rsidRDefault="00BA2460" w:rsidP="000C4143">
            <w:pPr>
              <w:pStyle w:val="tkTekst"/>
              <w:spacing w:after="0" w:line="240" w:lineRule="auto"/>
              <w:rPr>
                <w:rFonts w:ascii="Times New Roman" w:hAnsi="Times New Roman" w:cs="Times New Roman"/>
                <w:bCs/>
                <w:sz w:val="24"/>
                <w:szCs w:val="24"/>
                <w:lang w:val="ky-KG"/>
              </w:rPr>
            </w:pPr>
            <w:r w:rsidRPr="00234A27">
              <w:rPr>
                <w:rFonts w:ascii="Times New Roman" w:hAnsi="Times New Roman" w:cs="Times New Roman"/>
                <w:sz w:val="24"/>
                <w:szCs w:val="24"/>
                <w:lang w:val="ky-KG"/>
              </w:rPr>
              <w:t>2) эгерде ал Кыргыз Республикасынын Президентин</w:t>
            </w:r>
            <w:r w:rsidR="00AC7995" w:rsidRPr="00234A27">
              <w:rPr>
                <w:rFonts w:ascii="Times New Roman" w:hAnsi="Times New Roman" w:cs="Times New Roman"/>
                <w:sz w:val="24"/>
                <w:szCs w:val="24"/>
                <w:lang w:val="ky-KG"/>
              </w:rPr>
              <w:t>,</w:t>
            </w:r>
            <w:r w:rsidRPr="00234A27">
              <w:rPr>
                <w:rFonts w:ascii="Times New Roman" w:hAnsi="Times New Roman" w:cs="Times New Roman"/>
                <w:sz w:val="24"/>
                <w:szCs w:val="24"/>
                <w:lang w:val="ky-KG"/>
              </w:rPr>
              <w:t xml:space="preserve"> Кыргыз Республикасынын Жогорку Кеңешинин депутаттарын, </w:t>
            </w:r>
            <w:r w:rsidRPr="00234A27">
              <w:rPr>
                <w:rFonts w:ascii="Times New Roman" w:hAnsi="Times New Roman" w:cs="Times New Roman"/>
                <w:b/>
                <w:sz w:val="24"/>
                <w:szCs w:val="24"/>
                <w:lang w:val="ky-KG"/>
              </w:rPr>
              <w:t>айылдык, шаардык ке</w:t>
            </w:r>
            <w:r w:rsidR="009312F6">
              <w:rPr>
                <w:rFonts w:ascii="Times New Roman" w:hAnsi="Times New Roman" w:cs="Times New Roman"/>
                <w:b/>
                <w:sz w:val="24"/>
                <w:szCs w:val="24"/>
                <w:lang w:val="ky-KG"/>
              </w:rPr>
              <w:t>ң</w:t>
            </w:r>
            <w:r w:rsidRPr="00234A27">
              <w:rPr>
                <w:rFonts w:ascii="Times New Roman" w:hAnsi="Times New Roman" w:cs="Times New Roman"/>
                <w:b/>
                <w:sz w:val="24"/>
                <w:szCs w:val="24"/>
                <w:lang w:val="ky-KG"/>
              </w:rPr>
              <w:t>ештердин</w:t>
            </w:r>
            <w:r w:rsidRPr="00234A27">
              <w:rPr>
                <w:rFonts w:ascii="Times New Roman" w:hAnsi="Times New Roman" w:cs="Times New Roman"/>
                <w:sz w:val="24"/>
                <w:szCs w:val="24"/>
                <w:lang w:val="ky-KG"/>
              </w:rPr>
              <w:t xml:space="preserve"> </w:t>
            </w:r>
            <w:r w:rsidRPr="000C4143">
              <w:rPr>
                <w:rFonts w:ascii="Times New Roman" w:hAnsi="Times New Roman" w:cs="Times New Roman"/>
                <w:b/>
                <w:sz w:val="24"/>
                <w:szCs w:val="24"/>
                <w:lang w:val="ky-KG"/>
              </w:rPr>
              <w:t>депутаттарын</w:t>
            </w:r>
            <w:r w:rsidRPr="00234A27">
              <w:rPr>
                <w:rFonts w:ascii="Times New Roman" w:hAnsi="Times New Roman" w:cs="Times New Roman"/>
                <w:sz w:val="24"/>
                <w:szCs w:val="24"/>
                <w:lang w:val="ky-KG"/>
              </w:rPr>
              <w:t xml:space="preserve"> шайлоо жөнүндө Кыргыз Республикасынын мыйзамына ылайык дайындалса, саясий партиянын финансы маселелери боюнча ыйгарым укуктуу өкүлүнүн каттоо күбөлүгүнүн көчүрмөлөрүн.</w:t>
            </w:r>
          </w:p>
        </w:tc>
      </w:tr>
    </w:tbl>
    <w:p w14:paraId="70FAC204" w14:textId="77777777" w:rsidR="00454633" w:rsidRPr="00234A27" w:rsidRDefault="00454633" w:rsidP="00945B1C">
      <w:pPr>
        <w:spacing w:after="0" w:line="240" w:lineRule="auto"/>
        <w:jc w:val="both"/>
        <w:rPr>
          <w:rFonts w:ascii="Times New Roman" w:eastAsia="Times New Roman" w:hAnsi="Times New Roman" w:cs="Times New Roman"/>
          <w:sz w:val="24"/>
          <w:szCs w:val="24"/>
          <w:lang w:val="ky-KG" w:eastAsia="ru-RU"/>
        </w:rPr>
      </w:pPr>
    </w:p>
    <w:sectPr w:rsidR="00454633" w:rsidRPr="00234A27" w:rsidSect="009A38C4">
      <w:pgSz w:w="16838" w:h="11906" w:orient="landscape"/>
      <w:pgMar w:top="851"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29F"/>
    <w:rsid w:val="000005FF"/>
    <w:rsid w:val="00006863"/>
    <w:rsid w:val="000131C5"/>
    <w:rsid w:val="00013D93"/>
    <w:rsid w:val="00016CA8"/>
    <w:rsid w:val="0002061C"/>
    <w:rsid w:val="00050C1E"/>
    <w:rsid w:val="00054B22"/>
    <w:rsid w:val="00057A13"/>
    <w:rsid w:val="00063383"/>
    <w:rsid w:val="00081A8D"/>
    <w:rsid w:val="000847BB"/>
    <w:rsid w:val="00087529"/>
    <w:rsid w:val="000A55B6"/>
    <w:rsid w:val="000B378D"/>
    <w:rsid w:val="000C4143"/>
    <w:rsid w:val="000D0017"/>
    <w:rsid w:val="000D043F"/>
    <w:rsid w:val="000D3968"/>
    <w:rsid w:val="000E05FB"/>
    <w:rsid w:val="000E56C1"/>
    <w:rsid w:val="000E77D8"/>
    <w:rsid w:val="000F38BD"/>
    <w:rsid w:val="00102303"/>
    <w:rsid w:val="00103D97"/>
    <w:rsid w:val="00105A00"/>
    <w:rsid w:val="001116C8"/>
    <w:rsid w:val="00125409"/>
    <w:rsid w:val="00125D79"/>
    <w:rsid w:val="0014034E"/>
    <w:rsid w:val="001466A8"/>
    <w:rsid w:val="00147DC7"/>
    <w:rsid w:val="00155B10"/>
    <w:rsid w:val="001A1850"/>
    <w:rsid w:val="001B189C"/>
    <w:rsid w:val="001C3808"/>
    <w:rsid w:val="001C7D6D"/>
    <w:rsid w:val="001D1A24"/>
    <w:rsid w:val="001D4778"/>
    <w:rsid w:val="0020229F"/>
    <w:rsid w:val="00206241"/>
    <w:rsid w:val="0022379F"/>
    <w:rsid w:val="00226C9B"/>
    <w:rsid w:val="00230249"/>
    <w:rsid w:val="00234A27"/>
    <w:rsid w:val="00240F5F"/>
    <w:rsid w:val="00247D82"/>
    <w:rsid w:val="00253592"/>
    <w:rsid w:val="00255E0A"/>
    <w:rsid w:val="002561A1"/>
    <w:rsid w:val="0026032B"/>
    <w:rsid w:val="00282C5D"/>
    <w:rsid w:val="002A35CE"/>
    <w:rsid w:val="002B06B1"/>
    <w:rsid w:val="002B09EA"/>
    <w:rsid w:val="002B3558"/>
    <w:rsid w:val="002B5320"/>
    <w:rsid w:val="002D3768"/>
    <w:rsid w:val="002E4C88"/>
    <w:rsid w:val="00300741"/>
    <w:rsid w:val="00303A74"/>
    <w:rsid w:val="00307F18"/>
    <w:rsid w:val="00312E00"/>
    <w:rsid w:val="003177E4"/>
    <w:rsid w:val="003203B3"/>
    <w:rsid w:val="003237CF"/>
    <w:rsid w:val="00337048"/>
    <w:rsid w:val="00341505"/>
    <w:rsid w:val="003448F8"/>
    <w:rsid w:val="003539AE"/>
    <w:rsid w:val="00354975"/>
    <w:rsid w:val="003645D5"/>
    <w:rsid w:val="003649A3"/>
    <w:rsid w:val="003915A0"/>
    <w:rsid w:val="003B0DCC"/>
    <w:rsid w:val="003C11BF"/>
    <w:rsid w:val="003C17A4"/>
    <w:rsid w:val="003E2E6D"/>
    <w:rsid w:val="003F18D4"/>
    <w:rsid w:val="00447B00"/>
    <w:rsid w:val="00454633"/>
    <w:rsid w:val="00457A3C"/>
    <w:rsid w:val="004608E8"/>
    <w:rsid w:val="00467004"/>
    <w:rsid w:val="004762EE"/>
    <w:rsid w:val="00485B88"/>
    <w:rsid w:val="004A1238"/>
    <w:rsid w:val="004A376B"/>
    <w:rsid w:val="004B5EC0"/>
    <w:rsid w:val="004B6008"/>
    <w:rsid w:val="004C0F3B"/>
    <w:rsid w:val="004C3ACD"/>
    <w:rsid w:val="004C3CFC"/>
    <w:rsid w:val="004D255D"/>
    <w:rsid w:val="004D3115"/>
    <w:rsid w:val="004F5828"/>
    <w:rsid w:val="00501D08"/>
    <w:rsid w:val="005278CA"/>
    <w:rsid w:val="00543619"/>
    <w:rsid w:val="0057067F"/>
    <w:rsid w:val="00575234"/>
    <w:rsid w:val="0057743B"/>
    <w:rsid w:val="00591897"/>
    <w:rsid w:val="005A10D9"/>
    <w:rsid w:val="005D75B4"/>
    <w:rsid w:val="005F2400"/>
    <w:rsid w:val="005F6445"/>
    <w:rsid w:val="006033FD"/>
    <w:rsid w:val="00605AC7"/>
    <w:rsid w:val="00644D03"/>
    <w:rsid w:val="00652166"/>
    <w:rsid w:val="006602E1"/>
    <w:rsid w:val="0066478D"/>
    <w:rsid w:val="00665905"/>
    <w:rsid w:val="0067061C"/>
    <w:rsid w:val="00675615"/>
    <w:rsid w:val="006913BA"/>
    <w:rsid w:val="006A39F1"/>
    <w:rsid w:val="006A5A8D"/>
    <w:rsid w:val="006B221E"/>
    <w:rsid w:val="006B3D93"/>
    <w:rsid w:val="006C2483"/>
    <w:rsid w:val="006C3A62"/>
    <w:rsid w:val="006D7DC0"/>
    <w:rsid w:val="006E0688"/>
    <w:rsid w:val="006F3212"/>
    <w:rsid w:val="0070200A"/>
    <w:rsid w:val="00706C49"/>
    <w:rsid w:val="00706E25"/>
    <w:rsid w:val="007137FB"/>
    <w:rsid w:val="00720E42"/>
    <w:rsid w:val="00730A69"/>
    <w:rsid w:val="00732683"/>
    <w:rsid w:val="0074239E"/>
    <w:rsid w:val="007A4376"/>
    <w:rsid w:val="007A672D"/>
    <w:rsid w:val="007B4161"/>
    <w:rsid w:val="007B62C6"/>
    <w:rsid w:val="007C1357"/>
    <w:rsid w:val="007C4C83"/>
    <w:rsid w:val="007D1AE1"/>
    <w:rsid w:val="007D1CF8"/>
    <w:rsid w:val="007D7EA5"/>
    <w:rsid w:val="007E123E"/>
    <w:rsid w:val="007E18CD"/>
    <w:rsid w:val="007E3A8E"/>
    <w:rsid w:val="007F6009"/>
    <w:rsid w:val="00807E7F"/>
    <w:rsid w:val="00810B9C"/>
    <w:rsid w:val="008177CC"/>
    <w:rsid w:val="00843562"/>
    <w:rsid w:val="00844759"/>
    <w:rsid w:val="008453A5"/>
    <w:rsid w:val="008455CB"/>
    <w:rsid w:val="00846C55"/>
    <w:rsid w:val="00852A4A"/>
    <w:rsid w:val="00853D47"/>
    <w:rsid w:val="00860DAD"/>
    <w:rsid w:val="00862B57"/>
    <w:rsid w:val="00863160"/>
    <w:rsid w:val="0087676C"/>
    <w:rsid w:val="00881591"/>
    <w:rsid w:val="008955C5"/>
    <w:rsid w:val="00896342"/>
    <w:rsid w:val="008A4006"/>
    <w:rsid w:val="008A666C"/>
    <w:rsid w:val="008B1644"/>
    <w:rsid w:val="008B38C9"/>
    <w:rsid w:val="008F0091"/>
    <w:rsid w:val="008F076F"/>
    <w:rsid w:val="008F1F6B"/>
    <w:rsid w:val="00903198"/>
    <w:rsid w:val="0090345B"/>
    <w:rsid w:val="00923F9B"/>
    <w:rsid w:val="009312F6"/>
    <w:rsid w:val="0093793E"/>
    <w:rsid w:val="00945B1C"/>
    <w:rsid w:val="0094664A"/>
    <w:rsid w:val="00947F1B"/>
    <w:rsid w:val="009627A1"/>
    <w:rsid w:val="009737DC"/>
    <w:rsid w:val="0097613E"/>
    <w:rsid w:val="00980B7D"/>
    <w:rsid w:val="009815EF"/>
    <w:rsid w:val="00994D51"/>
    <w:rsid w:val="00997B11"/>
    <w:rsid w:val="009A23A2"/>
    <w:rsid w:val="009A38C4"/>
    <w:rsid w:val="009A45E8"/>
    <w:rsid w:val="009B55A4"/>
    <w:rsid w:val="009B6EC9"/>
    <w:rsid w:val="009C4E27"/>
    <w:rsid w:val="009D350A"/>
    <w:rsid w:val="009E5892"/>
    <w:rsid w:val="009E6B81"/>
    <w:rsid w:val="009F5CA0"/>
    <w:rsid w:val="009F7841"/>
    <w:rsid w:val="00A00942"/>
    <w:rsid w:val="00A2590A"/>
    <w:rsid w:val="00A3364B"/>
    <w:rsid w:val="00A3466C"/>
    <w:rsid w:val="00A35476"/>
    <w:rsid w:val="00A418FC"/>
    <w:rsid w:val="00A53BA4"/>
    <w:rsid w:val="00A61482"/>
    <w:rsid w:val="00A6272A"/>
    <w:rsid w:val="00A64EC9"/>
    <w:rsid w:val="00A66EFC"/>
    <w:rsid w:val="00A815F1"/>
    <w:rsid w:val="00A90498"/>
    <w:rsid w:val="00A93BE2"/>
    <w:rsid w:val="00A95ACD"/>
    <w:rsid w:val="00A96BEC"/>
    <w:rsid w:val="00AA4186"/>
    <w:rsid w:val="00AA49E5"/>
    <w:rsid w:val="00AA6463"/>
    <w:rsid w:val="00AC4D07"/>
    <w:rsid w:val="00AC7995"/>
    <w:rsid w:val="00AD5269"/>
    <w:rsid w:val="00AE320B"/>
    <w:rsid w:val="00AF0A12"/>
    <w:rsid w:val="00B06574"/>
    <w:rsid w:val="00B10A52"/>
    <w:rsid w:val="00B10F3F"/>
    <w:rsid w:val="00B12276"/>
    <w:rsid w:val="00B17668"/>
    <w:rsid w:val="00B22B82"/>
    <w:rsid w:val="00B53B1C"/>
    <w:rsid w:val="00B53E4A"/>
    <w:rsid w:val="00B77044"/>
    <w:rsid w:val="00B84408"/>
    <w:rsid w:val="00B857D4"/>
    <w:rsid w:val="00B97E7E"/>
    <w:rsid w:val="00BA2460"/>
    <w:rsid w:val="00BA65D3"/>
    <w:rsid w:val="00BB0ECB"/>
    <w:rsid w:val="00BC7567"/>
    <w:rsid w:val="00BD232E"/>
    <w:rsid w:val="00BF3011"/>
    <w:rsid w:val="00BF7790"/>
    <w:rsid w:val="00C045DE"/>
    <w:rsid w:val="00C16675"/>
    <w:rsid w:val="00C237CF"/>
    <w:rsid w:val="00C247CA"/>
    <w:rsid w:val="00C647D6"/>
    <w:rsid w:val="00C6580E"/>
    <w:rsid w:val="00C76151"/>
    <w:rsid w:val="00C82191"/>
    <w:rsid w:val="00C85DC6"/>
    <w:rsid w:val="00C95C25"/>
    <w:rsid w:val="00C967DF"/>
    <w:rsid w:val="00CA0A58"/>
    <w:rsid w:val="00CA4570"/>
    <w:rsid w:val="00CB3E05"/>
    <w:rsid w:val="00CC0A6E"/>
    <w:rsid w:val="00CC2EE0"/>
    <w:rsid w:val="00CC2F7E"/>
    <w:rsid w:val="00CC3377"/>
    <w:rsid w:val="00CC594E"/>
    <w:rsid w:val="00CD0B61"/>
    <w:rsid w:val="00CD20DB"/>
    <w:rsid w:val="00CD2B01"/>
    <w:rsid w:val="00D03623"/>
    <w:rsid w:val="00D32173"/>
    <w:rsid w:val="00D342FF"/>
    <w:rsid w:val="00D51001"/>
    <w:rsid w:val="00D569A1"/>
    <w:rsid w:val="00D57BA5"/>
    <w:rsid w:val="00D82501"/>
    <w:rsid w:val="00D82A0E"/>
    <w:rsid w:val="00D91DCE"/>
    <w:rsid w:val="00D97A79"/>
    <w:rsid w:val="00DA35DB"/>
    <w:rsid w:val="00E02F48"/>
    <w:rsid w:val="00E075BA"/>
    <w:rsid w:val="00E1289E"/>
    <w:rsid w:val="00E13A93"/>
    <w:rsid w:val="00E13BB5"/>
    <w:rsid w:val="00E15384"/>
    <w:rsid w:val="00E27034"/>
    <w:rsid w:val="00E305EE"/>
    <w:rsid w:val="00E30986"/>
    <w:rsid w:val="00E34150"/>
    <w:rsid w:val="00E37E5A"/>
    <w:rsid w:val="00E43C9C"/>
    <w:rsid w:val="00E45643"/>
    <w:rsid w:val="00E5202E"/>
    <w:rsid w:val="00E55DD9"/>
    <w:rsid w:val="00E67368"/>
    <w:rsid w:val="00E67CE4"/>
    <w:rsid w:val="00E8042A"/>
    <w:rsid w:val="00E80589"/>
    <w:rsid w:val="00E86C48"/>
    <w:rsid w:val="00E8703D"/>
    <w:rsid w:val="00EB0EF5"/>
    <w:rsid w:val="00EB16FB"/>
    <w:rsid w:val="00EC1A17"/>
    <w:rsid w:val="00EC206D"/>
    <w:rsid w:val="00ED4B59"/>
    <w:rsid w:val="00EE4462"/>
    <w:rsid w:val="00EE54B9"/>
    <w:rsid w:val="00EF0C9F"/>
    <w:rsid w:val="00EF1ED4"/>
    <w:rsid w:val="00F03571"/>
    <w:rsid w:val="00F10093"/>
    <w:rsid w:val="00F264ED"/>
    <w:rsid w:val="00F3127E"/>
    <w:rsid w:val="00F31B61"/>
    <w:rsid w:val="00F31BC7"/>
    <w:rsid w:val="00F66C4D"/>
    <w:rsid w:val="00F72C2E"/>
    <w:rsid w:val="00F72FB6"/>
    <w:rsid w:val="00F770D9"/>
    <w:rsid w:val="00F82E60"/>
    <w:rsid w:val="00F834DC"/>
    <w:rsid w:val="00F95424"/>
    <w:rsid w:val="00FA05D7"/>
    <w:rsid w:val="00FB2EF5"/>
    <w:rsid w:val="00FC1E5B"/>
    <w:rsid w:val="00FC40C8"/>
    <w:rsid w:val="00FD436F"/>
    <w:rsid w:val="00FE14F4"/>
    <w:rsid w:val="00FE4926"/>
    <w:rsid w:val="00FF2339"/>
    <w:rsid w:val="00FF4639"/>
    <w:rsid w:val="00FF7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C7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7061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2B5320"/>
    <w:pPr>
      <w:keepNext/>
      <w:keepLines/>
      <w:spacing w:before="200" w:after="0" w:line="276" w:lineRule="auto"/>
      <w:outlineLvl w:val="2"/>
    </w:pPr>
    <w:rPr>
      <w:rFonts w:asciiTheme="majorHAnsi" w:eastAsiaTheme="majorEastAsia" w:hAnsiTheme="majorHAnsi" w:cstheme="majorBidi"/>
      <w:b/>
      <w:bCs/>
      <w:color w:val="5B9BD5"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3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8455CB"/>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8455CB"/>
    <w:pPr>
      <w:spacing w:after="60" w:line="276" w:lineRule="auto"/>
      <w:ind w:firstLine="567"/>
      <w:jc w:val="both"/>
    </w:pPr>
    <w:rPr>
      <w:rFonts w:ascii="Arial" w:eastAsia="Times New Roman" w:hAnsi="Arial" w:cs="Arial"/>
      <w:sz w:val="20"/>
      <w:szCs w:val="20"/>
      <w:lang w:eastAsia="ru-RU"/>
    </w:rPr>
  </w:style>
  <w:style w:type="character" w:customStyle="1" w:styleId="20">
    <w:name w:val="Заголовок 2 Знак"/>
    <w:basedOn w:val="a0"/>
    <w:link w:val="2"/>
    <w:uiPriority w:val="9"/>
    <w:rsid w:val="0067061C"/>
    <w:rPr>
      <w:rFonts w:ascii="Times New Roman" w:eastAsia="Times New Roman" w:hAnsi="Times New Roman" w:cs="Times New Roman"/>
      <w:b/>
      <w:bCs/>
      <w:sz w:val="36"/>
      <w:szCs w:val="36"/>
      <w:lang w:eastAsia="ru-RU"/>
    </w:rPr>
  </w:style>
  <w:style w:type="character" w:styleId="a4">
    <w:name w:val="Hyperlink"/>
    <w:basedOn w:val="a0"/>
    <w:uiPriority w:val="99"/>
    <w:unhideWhenUsed/>
    <w:rsid w:val="001466A8"/>
    <w:rPr>
      <w:color w:val="0563C1" w:themeColor="hyperlink"/>
      <w:u w:val="single"/>
    </w:rPr>
  </w:style>
  <w:style w:type="paragraph" w:styleId="a5">
    <w:name w:val="List Paragraph"/>
    <w:basedOn w:val="a"/>
    <w:uiPriority w:val="34"/>
    <w:qFormat/>
    <w:rsid w:val="00C16675"/>
    <w:pPr>
      <w:ind w:left="720"/>
      <w:contextualSpacing/>
    </w:pPr>
  </w:style>
  <w:style w:type="table" w:customStyle="1" w:styleId="1">
    <w:name w:val="Сетка таблицы1"/>
    <w:basedOn w:val="a1"/>
    <w:next w:val="a3"/>
    <w:uiPriority w:val="39"/>
    <w:rsid w:val="004546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4356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3562"/>
    <w:rPr>
      <w:rFonts w:ascii="Segoe UI" w:hAnsi="Segoe UI" w:cs="Segoe UI"/>
      <w:sz w:val="18"/>
      <w:szCs w:val="18"/>
    </w:rPr>
  </w:style>
  <w:style w:type="paragraph" w:customStyle="1" w:styleId="tkNazvanie">
    <w:name w:val="_Название (tkNazvanie)"/>
    <w:basedOn w:val="a"/>
    <w:rsid w:val="00BC756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BC7567"/>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BC7567"/>
    <w:pPr>
      <w:spacing w:after="200" w:line="276" w:lineRule="auto"/>
      <w:ind w:left="1134" w:right="1134"/>
      <w:jc w:val="center"/>
    </w:pPr>
    <w:rPr>
      <w:rFonts w:ascii="Arial" w:eastAsia="Times New Roman" w:hAnsi="Arial" w:cs="Arial"/>
      <w:b/>
      <w:bCs/>
      <w:caps/>
      <w:sz w:val="24"/>
      <w:szCs w:val="24"/>
      <w:lang w:eastAsia="ru-RU"/>
    </w:rPr>
  </w:style>
  <w:style w:type="character" w:customStyle="1" w:styleId="30">
    <w:name w:val="Заголовок 3 Знак"/>
    <w:basedOn w:val="a0"/>
    <w:link w:val="3"/>
    <w:uiPriority w:val="9"/>
    <w:rsid w:val="002B5320"/>
    <w:rPr>
      <w:rFonts w:asciiTheme="majorHAnsi" w:eastAsiaTheme="majorEastAsia" w:hAnsiTheme="majorHAnsi" w:cstheme="majorBidi"/>
      <w:b/>
      <w:bCs/>
      <w:color w:val="5B9BD5" w:themeColor="accent1"/>
      <w:lang w:eastAsia="ru-RU"/>
    </w:rPr>
  </w:style>
  <w:style w:type="paragraph" w:customStyle="1" w:styleId="j15">
    <w:name w:val="j15"/>
    <w:basedOn w:val="a"/>
    <w:rsid w:val="002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2B5320"/>
  </w:style>
  <w:style w:type="character" w:customStyle="1" w:styleId="a8">
    <w:name w:val="Текст примечания Знак"/>
    <w:basedOn w:val="a0"/>
    <w:link w:val="a9"/>
    <w:uiPriority w:val="99"/>
    <w:semiHidden/>
    <w:rsid w:val="002B5320"/>
    <w:rPr>
      <w:rFonts w:ascii="Arial" w:hAnsi="Arial" w:cs="Arial"/>
      <w:i/>
      <w:iCs/>
      <w:sz w:val="24"/>
      <w:szCs w:val="24"/>
    </w:rPr>
  </w:style>
  <w:style w:type="paragraph" w:styleId="a9">
    <w:name w:val="annotation text"/>
    <w:basedOn w:val="a"/>
    <w:link w:val="a8"/>
    <w:uiPriority w:val="99"/>
    <w:semiHidden/>
    <w:unhideWhenUsed/>
    <w:rsid w:val="002B5320"/>
    <w:pPr>
      <w:spacing w:before="120" w:after="240" w:line="240" w:lineRule="auto"/>
    </w:pPr>
    <w:rPr>
      <w:rFonts w:ascii="Arial" w:hAnsi="Arial" w:cs="Arial"/>
      <w:i/>
      <w:iCs/>
      <w:sz w:val="24"/>
      <w:szCs w:val="24"/>
    </w:rPr>
  </w:style>
  <w:style w:type="character" w:customStyle="1" w:styleId="10">
    <w:name w:val="Текст примечания Знак1"/>
    <w:basedOn w:val="a0"/>
    <w:uiPriority w:val="99"/>
    <w:semiHidden/>
    <w:rsid w:val="002B5320"/>
    <w:rPr>
      <w:sz w:val="20"/>
      <w:szCs w:val="20"/>
    </w:rPr>
  </w:style>
  <w:style w:type="character" w:styleId="aa">
    <w:name w:val="annotation reference"/>
    <w:basedOn w:val="a0"/>
    <w:uiPriority w:val="99"/>
    <w:semiHidden/>
    <w:unhideWhenUsed/>
    <w:rsid w:val="002B5320"/>
    <w:rPr>
      <w:sz w:val="16"/>
      <w:szCs w:val="16"/>
    </w:rPr>
  </w:style>
  <w:style w:type="paragraph" w:styleId="ab">
    <w:name w:val="annotation subject"/>
    <w:basedOn w:val="a9"/>
    <w:next w:val="a9"/>
    <w:link w:val="ac"/>
    <w:uiPriority w:val="99"/>
    <w:semiHidden/>
    <w:unhideWhenUsed/>
    <w:rsid w:val="00006863"/>
    <w:pPr>
      <w:spacing w:before="0" w:after="160"/>
    </w:pPr>
    <w:rPr>
      <w:rFonts w:asciiTheme="minorHAnsi" w:hAnsiTheme="minorHAnsi" w:cstheme="minorBidi"/>
      <w:b/>
      <w:bCs/>
      <w:i w:val="0"/>
      <w:iCs w:val="0"/>
      <w:sz w:val="20"/>
      <w:szCs w:val="20"/>
    </w:rPr>
  </w:style>
  <w:style w:type="character" w:customStyle="1" w:styleId="ac">
    <w:name w:val="Тема примечания Знак"/>
    <w:basedOn w:val="a8"/>
    <w:link w:val="ab"/>
    <w:uiPriority w:val="99"/>
    <w:semiHidden/>
    <w:rsid w:val="00006863"/>
    <w:rPr>
      <w:rFonts w:ascii="Arial" w:hAnsi="Arial" w:cs="Arial"/>
      <w:b/>
      <w:bCs/>
      <w:i w:val="0"/>
      <w:iCs w:val="0"/>
      <w:sz w:val="20"/>
      <w:szCs w:val="20"/>
    </w:rPr>
  </w:style>
  <w:style w:type="paragraph" w:customStyle="1" w:styleId="11">
    <w:name w:val="Без интервала1"/>
    <w:uiPriority w:val="1"/>
    <w:qFormat/>
    <w:rsid w:val="00A35476"/>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7061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2B5320"/>
    <w:pPr>
      <w:keepNext/>
      <w:keepLines/>
      <w:spacing w:before="200" w:after="0" w:line="276" w:lineRule="auto"/>
      <w:outlineLvl w:val="2"/>
    </w:pPr>
    <w:rPr>
      <w:rFonts w:asciiTheme="majorHAnsi" w:eastAsiaTheme="majorEastAsia" w:hAnsiTheme="majorHAnsi" w:cstheme="majorBidi"/>
      <w:b/>
      <w:bCs/>
      <w:color w:val="5B9BD5"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3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8455CB"/>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8455CB"/>
    <w:pPr>
      <w:spacing w:after="60" w:line="276" w:lineRule="auto"/>
      <w:ind w:firstLine="567"/>
      <w:jc w:val="both"/>
    </w:pPr>
    <w:rPr>
      <w:rFonts w:ascii="Arial" w:eastAsia="Times New Roman" w:hAnsi="Arial" w:cs="Arial"/>
      <w:sz w:val="20"/>
      <w:szCs w:val="20"/>
      <w:lang w:eastAsia="ru-RU"/>
    </w:rPr>
  </w:style>
  <w:style w:type="character" w:customStyle="1" w:styleId="20">
    <w:name w:val="Заголовок 2 Знак"/>
    <w:basedOn w:val="a0"/>
    <w:link w:val="2"/>
    <w:uiPriority w:val="9"/>
    <w:rsid w:val="0067061C"/>
    <w:rPr>
      <w:rFonts w:ascii="Times New Roman" w:eastAsia="Times New Roman" w:hAnsi="Times New Roman" w:cs="Times New Roman"/>
      <w:b/>
      <w:bCs/>
      <w:sz w:val="36"/>
      <w:szCs w:val="36"/>
      <w:lang w:eastAsia="ru-RU"/>
    </w:rPr>
  </w:style>
  <w:style w:type="character" w:styleId="a4">
    <w:name w:val="Hyperlink"/>
    <w:basedOn w:val="a0"/>
    <w:uiPriority w:val="99"/>
    <w:unhideWhenUsed/>
    <w:rsid w:val="001466A8"/>
    <w:rPr>
      <w:color w:val="0563C1" w:themeColor="hyperlink"/>
      <w:u w:val="single"/>
    </w:rPr>
  </w:style>
  <w:style w:type="paragraph" w:styleId="a5">
    <w:name w:val="List Paragraph"/>
    <w:basedOn w:val="a"/>
    <w:uiPriority w:val="34"/>
    <w:qFormat/>
    <w:rsid w:val="00C16675"/>
    <w:pPr>
      <w:ind w:left="720"/>
      <w:contextualSpacing/>
    </w:pPr>
  </w:style>
  <w:style w:type="table" w:customStyle="1" w:styleId="1">
    <w:name w:val="Сетка таблицы1"/>
    <w:basedOn w:val="a1"/>
    <w:next w:val="a3"/>
    <w:uiPriority w:val="39"/>
    <w:rsid w:val="004546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4356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3562"/>
    <w:rPr>
      <w:rFonts w:ascii="Segoe UI" w:hAnsi="Segoe UI" w:cs="Segoe UI"/>
      <w:sz w:val="18"/>
      <w:szCs w:val="18"/>
    </w:rPr>
  </w:style>
  <w:style w:type="paragraph" w:customStyle="1" w:styleId="tkNazvanie">
    <w:name w:val="_Название (tkNazvanie)"/>
    <w:basedOn w:val="a"/>
    <w:rsid w:val="00BC756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BC7567"/>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BC7567"/>
    <w:pPr>
      <w:spacing w:after="200" w:line="276" w:lineRule="auto"/>
      <w:ind w:left="1134" w:right="1134"/>
      <w:jc w:val="center"/>
    </w:pPr>
    <w:rPr>
      <w:rFonts w:ascii="Arial" w:eastAsia="Times New Roman" w:hAnsi="Arial" w:cs="Arial"/>
      <w:b/>
      <w:bCs/>
      <w:caps/>
      <w:sz w:val="24"/>
      <w:szCs w:val="24"/>
      <w:lang w:eastAsia="ru-RU"/>
    </w:rPr>
  </w:style>
  <w:style w:type="character" w:customStyle="1" w:styleId="30">
    <w:name w:val="Заголовок 3 Знак"/>
    <w:basedOn w:val="a0"/>
    <w:link w:val="3"/>
    <w:uiPriority w:val="9"/>
    <w:rsid w:val="002B5320"/>
    <w:rPr>
      <w:rFonts w:asciiTheme="majorHAnsi" w:eastAsiaTheme="majorEastAsia" w:hAnsiTheme="majorHAnsi" w:cstheme="majorBidi"/>
      <w:b/>
      <w:bCs/>
      <w:color w:val="5B9BD5" w:themeColor="accent1"/>
      <w:lang w:eastAsia="ru-RU"/>
    </w:rPr>
  </w:style>
  <w:style w:type="paragraph" w:customStyle="1" w:styleId="j15">
    <w:name w:val="j15"/>
    <w:basedOn w:val="a"/>
    <w:rsid w:val="002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2B5320"/>
  </w:style>
  <w:style w:type="character" w:customStyle="1" w:styleId="a8">
    <w:name w:val="Текст примечания Знак"/>
    <w:basedOn w:val="a0"/>
    <w:link w:val="a9"/>
    <w:uiPriority w:val="99"/>
    <w:semiHidden/>
    <w:rsid w:val="002B5320"/>
    <w:rPr>
      <w:rFonts w:ascii="Arial" w:hAnsi="Arial" w:cs="Arial"/>
      <w:i/>
      <w:iCs/>
      <w:sz w:val="24"/>
      <w:szCs w:val="24"/>
    </w:rPr>
  </w:style>
  <w:style w:type="paragraph" w:styleId="a9">
    <w:name w:val="annotation text"/>
    <w:basedOn w:val="a"/>
    <w:link w:val="a8"/>
    <w:uiPriority w:val="99"/>
    <w:semiHidden/>
    <w:unhideWhenUsed/>
    <w:rsid w:val="002B5320"/>
    <w:pPr>
      <w:spacing w:before="120" w:after="240" w:line="240" w:lineRule="auto"/>
    </w:pPr>
    <w:rPr>
      <w:rFonts w:ascii="Arial" w:hAnsi="Arial" w:cs="Arial"/>
      <w:i/>
      <w:iCs/>
      <w:sz w:val="24"/>
      <w:szCs w:val="24"/>
    </w:rPr>
  </w:style>
  <w:style w:type="character" w:customStyle="1" w:styleId="10">
    <w:name w:val="Текст примечания Знак1"/>
    <w:basedOn w:val="a0"/>
    <w:uiPriority w:val="99"/>
    <w:semiHidden/>
    <w:rsid w:val="002B5320"/>
    <w:rPr>
      <w:sz w:val="20"/>
      <w:szCs w:val="20"/>
    </w:rPr>
  </w:style>
  <w:style w:type="character" w:styleId="aa">
    <w:name w:val="annotation reference"/>
    <w:basedOn w:val="a0"/>
    <w:uiPriority w:val="99"/>
    <w:semiHidden/>
    <w:unhideWhenUsed/>
    <w:rsid w:val="002B5320"/>
    <w:rPr>
      <w:sz w:val="16"/>
      <w:szCs w:val="16"/>
    </w:rPr>
  </w:style>
  <w:style w:type="paragraph" w:styleId="ab">
    <w:name w:val="annotation subject"/>
    <w:basedOn w:val="a9"/>
    <w:next w:val="a9"/>
    <w:link w:val="ac"/>
    <w:uiPriority w:val="99"/>
    <w:semiHidden/>
    <w:unhideWhenUsed/>
    <w:rsid w:val="00006863"/>
    <w:pPr>
      <w:spacing w:before="0" w:after="160"/>
    </w:pPr>
    <w:rPr>
      <w:rFonts w:asciiTheme="minorHAnsi" w:hAnsiTheme="minorHAnsi" w:cstheme="minorBidi"/>
      <w:b/>
      <w:bCs/>
      <w:i w:val="0"/>
      <w:iCs w:val="0"/>
      <w:sz w:val="20"/>
      <w:szCs w:val="20"/>
    </w:rPr>
  </w:style>
  <w:style w:type="character" w:customStyle="1" w:styleId="ac">
    <w:name w:val="Тема примечания Знак"/>
    <w:basedOn w:val="a8"/>
    <w:link w:val="ab"/>
    <w:uiPriority w:val="99"/>
    <w:semiHidden/>
    <w:rsid w:val="00006863"/>
    <w:rPr>
      <w:rFonts w:ascii="Arial" w:hAnsi="Arial" w:cs="Arial"/>
      <w:b/>
      <w:bCs/>
      <w:i w:val="0"/>
      <w:iCs w:val="0"/>
      <w:sz w:val="20"/>
      <w:szCs w:val="20"/>
    </w:rPr>
  </w:style>
  <w:style w:type="paragraph" w:customStyle="1" w:styleId="11">
    <w:name w:val="Без интервала1"/>
    <w:uiPriority w:val="1"/>
    <w:qFormat/>
    <w:rsid w:val="00A35476"/>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1666">
      <w:bodyDiv w:val="1"/>
      <w:marLeft w:val="0"/>
      <w:marRight w:val="0"/>
      <w:marTop w:val="0"/>
      <w:marBottom w:val="0"/>
      <w:divBdr>
        <w:top w:val="none" w:sz="0" w:space="0" w:color="auto"/>
        <w:left w:val="none" w:sz="0" w:space="0" w:color="auto"/>
        <w:bottom w:val="none" w:sz="0" w:space="0" w:color="auto"/>
        <w:right w:val="none" w:sz="0" w:space="0" w:color="auto"/>
      </w:divBdr>
    </w:div>
    <w:div w:id="22218794">
      <w:bodyDiv w:val="1"/>
      <w:marLeft w:val="0"/>
      <w:marRight w:val="0"/>
      <w:marTop w:val="0"/>
      <w:marBottom w:val="0"/>
      <w:divBdr>
        <w:top w:val="none" w:sz="0" w:space="0" w:color="auto"/>
        <w:left w:val="none" w:sz="0" w:space="0" w:color="auto"/>
        <w:bottom w:val="none" w:sz="0" w:space="0" w:color="auto"/>
        <w:right w:val="none" w:sz="0" w:space="0" w:color="auto"/>
      </w:divBdr>
    </w:div>
    <w:div w:id="49964177">
      <w:bodyDiv w:val="1"/>
      <w:marLeft w:val="0"/>
      <w:marRight w:val="0"/>
      <w:marTop w:val="0"/>
      <w:marBottom w:val="0"/>
      <w:divBdr>
        <w:top w:val="none" w:sz="0" w:space="0" w:color="auto"/>
        <w:left w:val="none" w:sz="0" w:space="0" w:color="auto"/>
        <w:bottom w:val="none" w:sz="0" w:space="0" w:color="auto"/>
        <w:right w:val="none" w:sz="0" w:space="0" w:color="auto"/>
      </w:divBdr>
    </w:div>
    <w:div w:id="91903678">
      <w:bodyDiv w:val="1"/>
      <w:marLeft w:val="0"/>
      <w:marRight w:val="0"/>
      <w:marTop w:val="0"/>
      <w:marBottom w:val="0"/>
      <w:divBdr>
        <w:top w:val="none" w:sz="0" w:space="0" w:color="auto"/>
        <w:left w:val="none" w:sz="0" w:space="0" w:color="auto"/>
        <w:bottom w:val="none" w:sz="0" w:space="0" w:color="auto"/>
        <w:right w:val="none" w:sz="0" w:space="0" w:color="auto"/>
      </w:divBdr>
    </w:div>
    <w:div w:id="129131054">
      <w:bodyDiv w:val="1"/>
      <w:marLeft w:val="0"/>
      <w:marRight w:val="0"/>
      <w:marTop w:val="0"/>
      <w:marBottom w:val="0"/>
      <w:divBdr>
        <w:top w:val="none" w:sz="0" w:space="0" w:color="auto"/>
        <w:left w:val="none" w:sz="0" w:space="0" w:color="auto"/>
        <w:bottom w:val="none" w:sz="0" w:space="0" w:color="auto"/>
        <w:right w:val="none" w:sz="0" w:space="0" w:color="auto"/>
      </w:divBdr>
    </w:div>
    <w:div w:id="221912542">
      <w:bodyDiv w:val="1"/>
      <w:marLeft w:val="0"/>
      <w:marRight w:val="0"/>
      <w:marTop w:val="0"/>
      <w:marBottom w:val="0"/>
      <w:divBdr>
        <w:top w:val="none" w:sz="0" w:space="0" w:color="auto"/>
        <w:left w:val="none" w:sz="0" w:space="0" w:color="auto"/>
        <w:bottom w:val="none" w:sz="0" w:space="0" w:color="auto"/>
        <w:right w:val="none" w:sz="0" w:space="0" w:color="auto"/>
      </w:divBdr>
    </w:div>
    <w:div w:id="306933701">
      <w:bodyDiv w:val="1"/>
      <w:marLeft w:val="0"/>
      <w:marRight w:val="0"/>
      <w:marTop w:val="0"/>
      <w:marBottom w:val="0"/>
      <w:divBdr>
        <w:top w:val="none" w:sz="0" w:space="0" w:color="auto"/>
        <w:left w:val="none" w:sz="0" w:space="0" w:color="auto"/>
        <w:bottom w:val="none" w:sz="0" w:space="0" w:color="auto"/>
        <w:right w:val="none" w:sz="0" w:space="0" w:color="auto"/>
      </w:divBdr>
    </w:div>
    <w:div w:id="378674317">
      <w:bodyDiv w:val="1"/>
      <w:marLeft w:val="0"/>
      <w:marRight w:val="0"/>
      <w:marTop w:val="0"/>
      <w:marBottom w:val="0"/>
      <w:divBdr>
        <w:top w:val="none" w:sz="0" w:space="0" w:color="auto"/>
        <w:left w:val="none" w:sz="0" w:space="0" w:color="auto"/>
        <w:bottom w:val="none" w:sz="0" w:space="0" w:color="auto"/>
        <w:right w:val="none" w:sz="0" w:space="0" w:color="auto"/>
      </w:divBdr>
    </w:div>
    <w:div w:id="448012327">
      <w:bodyDiv w:val="1"/>
      <w:marLeft w:val="0"/>
      <w:marRight w:val="0"/>
      <w:marTop w:val="0"/>
      <w:marBottom w:val="0"/>
      <w:divBdr>
        <w:top w:val="none" w:sz="0" w:space="0" w:color="auto"/>
        <w:left w:val="none" w:sz="0" w:space="0" w:color="auto"/>
        <w:bottom w:val="none" w:sz="0" w:space="0" w:color="auto"/>
        <w:right w:val="none" w:sz="0" w:space="0" w:color="auto"/>
      </w:divBdr>
    </w:div>
    <w:div w:id="478038658">
      <w:bodyDiv w:val="1"/>
      <w:marLeft w:val="0"/>
      <w:marRight w:val="0"/>
      <w:marTop w:val="0"/>
      <w:marBottom w:val="0"/>
      <w:divBdr>
        <w:top w:val="none" w:sz="0" w:space="0" w:color="auto"/>
        <w:left w:val="none" w:sz="0" w:space="0" w:color="auto"/>
        <w:bottom w:val="none" w:sz="0" w:space="0" w:color="auto"/>
        <w:right w:val="none" w:sz="0" w:space="0" w:color="auto"/>
      </w:divBdr>
    </w:div>
    <w:div w:id="596595392">
      <w:bodyDiv w:val="1"/>
      <w:marLeft w:val="0"/>
      <w:marRight w:val="0"/>
      <w:marTop w:val="0"/>
      <w:marBottom w:val="0"/>
      <w:divBdr>
        <w:top w:val="none" w:sz="0" w:space="0" w:color="auto"/>
        <w:left w:val="none" w:sz="0" w:space="0" w:color="auto"/>
        <w:bottom w:val="none" w:sz="0" w:space="0" w:color="auto"/>
        <w:right w:val="none" w:sz="0" w:space="0" w:color="auto"/>
      </w:divBdr>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711736760">
      <w:bodyDiv w:val="1"/>
      <w:marLeft w:val="0"/>
      <w:marRight w:val="0"/>
      <w:marTop w:val="0"/>
      <w:marBottom w:val="0"/>
      <w:divBdr>
        <w:top w:val="none" w:sz="0" w:space="0" w:color="auto"/>
        <w:left w:val="none" w:sz="0" w:space="0" w:color="auto"/>
        <w:bottom w:val="none" w:sz="0" w:space="0" w:color="auto"/>
        <w:right w:val="none" w:sz="0" w:space="0" w:color="auto"/>
      </w:divBdr>
    </w:div>
    <w:div w:id="719398504">
      <w:bodyDiv w:val="1"/>
      <w:marLeft w:val="0"/>
      <w:marRight w:val="0"/>
      <w:marTop w:val="0"/>
      <w:marBottom w:val="0"/>
      <w:divBdr>
        <w:top w:val="none" w:sz="0" w:space="0" w:color="auto"/>
        <w:left w:val="none" w:sz="0" w:space="0" w:color="auto"/>
        <w:bottom w:val="none" w:sz="0" w:space="0" w:color="auto"/>
        <w:right w:val="none" w:sz="0" w:space="0" w:color="auto"/>
      </w:divBdr>
    </w:div>
    <w:div w:id="769736584">
      <w:bodyDiv w:val="1"/>
      <w:marLeft w:val="0"/>
      <w:marRight w:val="0"/>
      <w:marTop w:val="0"/>
      <w:marBottom w:val="0"/>
      <w:divBdr>
        <w:top w:val="none" w:sz="0" w:space="0" w:color="auto"/>
        <w:left w:val="none" w:sz="0" w:space="0" w:color="auto"/>
        <w:bottom w:val="none" w:sz="0" w:space="0" w:color="auto"/>
        <w:right w:val="none" w:sz="0" w:space="0" w:color="auto"/>
      </w:divBdr>
    </w:div>
    <w:div w:id="787511931">
      <w:bodyDiv w:val="1"/>
      <w:marLeft w:val="0"/>
      <w:marRight w:val="0"/>
      <w:marTop w:val="0"/>
      <w:marBottom w:val="0"/>
      <w:divBdr>
        <w:top w:val="none" w:sz="0" w:space="0" w:color="auto"/>
        <w:left w:val="none" w:sz="0" w:space="0" w:color="auto"/>
        <w:bottom w:val="none" w:sz="0" w:space="0" w:color="auto"/>
        <w:right w:val="none" w:sz="0" w:space="0" w:color="auto"/>
      </w:divBdr>
    </w:div>
    <w:div w:id="854149020">
      <w:bodyDiv w:val="1"/>
      <w:marLeft w:val="0"/>
      <w:marRight w:val="0"/>
      <w:marTop w:val="0"/>
      <w:marBottom w:val="0"/>
      <w:divBdr>
        <w:top w:val="none" w:sz="0" w:space="0" w:color="auto"/>
        <w:left w:val="none" w:sz="0" w:space="0" w:color="auto"/>
        <w:bottom w:val="none" w:sz="0" w:space="0" w:color="auto"/>
        <w:right w:val="none" w:sz="0" w:space="0" w:color="auto"/>
      </w:divBdr>
    </w:div>
    <w:div w:id="908344726">
      <w:bodyDiv w:val="1"/>
      <w:marLeft w:val="0"/>
      <w:marRight w:val="0"/>
      <w:marTop w:val="0"/>
      <w:marBottom w:val="0"/>
      <w:divBdr>
        <w:top w:val="none" w:sz="0" w:space="0" w:color="auto"/>
        <w:left w:val="none" w:sz="0" w:space="0" w:color="auto"/>
        <w:bottom w:val="none" w:sz="0" w:space="0" w:color="auto"/>
        <w:right w:val="none" w:sz="0" w:space="0" w:color="auto"/>
      </w:divBdr>
    </w:div>
    <w:div w:id="1052120051">
      <w:bodyDiv w:val="1"/>
      <w:marLeft w:val="0"/>
      <w:marRight w:val="0"/>
      <w:marTop w:val="0"/>
      <w:marBottom w:val="0"/>
      <w:divBdr>
        <w:top w:val="none" w:sz="0" w:space="0" w:color="auto"/>
        <w:left w:val="none" w:sz="0" w:space="0" w:color="auto"/>
        <w:bottom w:val="none" w:sz="0" w:space="0" w:color="auto"/>
        <w:right w:val="none" w:sz="0" w:space="0" w:color="auto"/>
      </w:divBdr>
    </w:div>
    <w:div w:id="1134566458">
      <w:bodyDiv w:val="1"/>
      <w:marLeft w:val="0"/>
      <w:marRight w:val="0"/>
      <w:marTop w:val="0"/>
      <w:marBottom w:val="0"/>
      <w:divBdr>
        <w:top w:val="none" w:sz="0" w:space="0" w:color="auto"/>
        <w:left w:val="none" w:sz="0" w:space="0" w:color="auto"/>
        <w:bottom w:val="none" w:sz="0" w:space="0" w:color="auto"/>
        <w:right w:val="none" w:sz="0" w:space="0" w:color="auto"/>
      </w:divBdr>
    </w:div>
    <w:div w:id="1182663511">
      <w:bodyDiv w:val="1"/>
      <w:marLeft w:val="0"/>
      <w:marRight w:val="0"/>
      <w:marTop w:val="0"/>
      <w:marBottom w:val="0"/>
      <w:divBdr>
        <w:top w:val="none" w:sz="0" w:space="0" w:color="auto"/>
        <w:left w:val="none" w:sz="0" w:space="0" w:color="auto"/>
        <w:bottom w:val="none" w:sz="0" w:space="0" w:color="auto"/>
        <w:right w:val="none" w:sz="0" w:space="0" w:color="auto"/>
      </w:divBdr>
    </w:div>
    <w:div w:id="1309899025">
      <w:bodyDiv w:val="1"/>
      <w:marLeft w:val="0"/>
      <w:marRight w:val="0"/>
      <w:marTop w:val="0"/>
      <w:marBottom w:val="0"/>
      <w:divBdr>
        <w:top w:val="none" w:sz="0" w:space="0" w:color="auto"/>
        <w:left w:val="none" w:sz="0" w:space="0" w:color="auto"/>
        <w:bottom w:val="none" w:sz="0" w:space="0" w:color="auto"/>
        <w:right w:val="none" w:sz="0" w:space="0" w:color="auto"/>
      </w:divBdr>
    </w:div>
    <w:div w:id="1456480807">
      <w:bodyDiv w:val="1"/>
      <w:marLeft w:val="0"/>
      <w:marRight w:val="0"/>
      <w:marTop w:val="0"/>
      <w:marBottom w:val="0"/>
      <w:divBdr>
        <w:top w:val="none" w:sz="0" w:space="0" w:color="auto"/>
        <w:left w:val="none" w:sz="0" w:space="0" w:color="auto"/>
        <w:bottom w:val="none" w:sz="0" w:space="0" w:color="auto"/>
        <w:right w:val="none" w:sz="0" w:space="0" w:color="auto"/>
      </w:divBdr>
    </w:div>
    <w:div w:id="1550188911">
      <w:bodyDiv w:val="1"/>
      <w:marLeft w:val="0"/>
      <w:marRight w:val="0"/>
      <w:marTop w:val="0"/>
      <w:marBottom w:val="0"/>
      <w:divBdr>
        <w:top w:val="none" w:sz="0" w:space="0" w:color="auto"/>
        <w:left w:val="none" w:sz="0" w:space="0" w:color="auto"/>
        <w:bottom w:val="none" w:sz="0" w:space="0" w:color="auto"/>
        <w:right w:val="none" w:sz="0" w:space="0" w:color="auto"/>
      </w:divBdr>
    </w:div>
    <w:div w:id="1564678302">
      <w:bodyDiv w:val="1"/>
      <w:marLeft w:val="0"/>
      <w:marRight w:val="0"/>
      <w:marTop w:val="0"/>
      <w:marBottom w:val="0"/>
      <w:divBdr>
        <w:top w:val="none" w:sz="0" w:space="0" w:color="auto"/>
        <w:left w:val="none" w:sz="0" w:space="0" w:color="auto"/>
        <w:bottom w:val="none" w:sz="0" w:space="0" w:color="auto"/>
        <w:right w:val="none" w:sz="0" w:space="0" w:color="auto"/>
      </w:divBdr>
    </w:div>
    <w:div w:id="1573546544">
      <w:bodyDiv w:val="1"/>
      <w:marLeft w:val="0"/>
      <w:marRight w:val="0"/>
      <w:marTop w:val="0"/>
      <w:marBottom w:val="0"/>
      <w:divBdr>
        <w:top w:val="none" w:sz="0" w:space="0" w:color="auto"/>
        <w:left w:val="none" w:sz="0" w:space="0" w:color="auto"/>
        <w:bottom w:val="none" w:sz="0" w:space="0" w:color="auto"/>
        <w:right w:val="none" w:sz="0" w:space="0" w:color="auto"/>
      </w:divBdr>
    </w:div>
    <w:div w:id="1584101528">
      <w:bodyDiv w:val="1"/>
      <w:marLeft w:val="0"/>
      <w:marRight w:val="0"/>
      <w:marTop w:val="0"/>
      <w:marBottom w:val="0"/>
      <w:divBdr>
        <w:top w:val="none" w:sz="0" w:space="0" w:color="auto"/>
        <w:left w:val="none" w:sz="0" w:space="0" w:color="auto"/>
        <w:bottom w:val="none" w:sz="0" w:space="0" w:color="auto"/>
        <w:right w:val="none" w:sz="0" w:space="0" w:color="auto"/>
      </w:divBdr>
    </w:div>
    <w:div w:id="1670713896">
      <w:bodyDiv w:val="1"/>
      <w:marLeft w:val="0"/>
      <w:marRight w:val="0"/>
      <w:marTop w:val="0"/>
      <w:marBottom w:val="0"/>
      <w:divBdr>
        <w:top w:val="none" w:sz="0" w:space="0" w:color="auto"/>
        <w:left w:val="none" w:sz="0" w:space="0" w:color="auto"/>
        <w:bottom w:val="none" w:sz="0" w:space="0" w:color="auto"/>
        <w:right w:val="none" w:sz="0" w:space="0" w:color="auto"/>
      </w:divBdr>
    </w:div>
    <w:div w:id="1726875956">
      <w:bodyDiv w:val="1"/>
      <w:marLeft w:val="0"/>
      <w:marRight w:val="0"/>
      <w:marTop w:val="0"/>
      <w:marBottom w:val="0"/>
      <w:divBdr>
        <w:top w:val="none" w:sz="0" w:space="0" w:color="auto"/>
        <w:left w:val="none" w:sz="0" w:space="0" w:color="auto"/>
        <w:bottom w:val="none" w:sz="0" w:space="0" w:color="auto"/>
        <w:right w:val="none" w:sz="0" w:space="0" w:color="auto"/>
      </w:divBdr>
    </w:div>
    <w:div w:id="1759668393">
      <w:bodyDiv w:val="1"/>
      <w:marLeft w:val="0"/>
      <w:marRight w:val="0"/>
      <w:marTop w:val="0"/>
      <w:marBottom w:val="0"/>
      <w:divBdr>
        <w:top w:val="none" w:sz="0" w:space="0" w:color="auto"/>
        <w:left w:val="none" w:sz="0" w:space="0" w:color="auto"/>
        <w:bottom w:val="none" w:sz="0" w:space="0" w:color="auto"/>
        <w:right w:val="none" w:sz="0" w:space="0" w:color="auto"/>
      </w:divBdr>
    </w:div>
    <w:div w:id="1813712644">
      <w:bodyDiv w:val="1"/>
      <w:marLeft w:val="0"/>
      <w:marRight w:val="0"/>
      <w:marTop w:val="0"/>
      <w:marBottom w:val="0"/>
      <w:divBdr>
        <w:top w:val="none" w:sz="0" w:space="0" w:color="auto"/>
        <w:left w:val="none" w:sz="0" w:space="0" w:color="auto"/>
        <w:bottom w:val="none" w:sz="0" w:space="0" w:color="auto"/>
        <w:right w:val="none" w:sz="0" w:space="0" w:color="auto"/>
      </w:divBdr>
    </w:div>
    <w:div w:id="1838570576">
      <w:bodyDiv w:val="1"/>
      <w:marLeft w:val="0"/>
      <w:marRight w:val="0"/>
      <w:marTop w:val="0"/>
      <w:marBottom w:val="0"/>
      <w:divBdr>
        <w:top w:val="none" w:sz="0" w:space="0" w:color="auto"/>
        <w:left w:val="none" w:sz="0" w:space="0" w:color="auto"/>
        <w:bottom w:val="none" w:sz="0" w:space="0" w:color="auto"/>
        <w:right w:val="none" w:sz="0" w:space="0" w:color="auto"/>
      </w:divBdr>
    </w:div>
    <w:div w:id="1861044070">
      <w:bodyDiv w:val="1"/>
      <w:marLeft w:val="0"/>
      <w:marRight w:val="0"/>
      <w:marTop w:val="0"/>
      <w:marBottom w:val="0"/>
      <w:divBdr>
        <w:top w:val="none" w:sz="0" w:space="0" w:color="auto"/>
        <w:left w:val="none" w:sz="0" w:space="0" w:color="auto"/>
        <w:bottom w:val="none" w:sz="0" w:space="0" w:color="auto"/>
        <w:right w:val="none" w:sz="0" w:space="0" w:color="auto"/>
      </w:divBdr>
    </w:div>
    <w:div w:id="1904946948">
      <w:bodyDiv w:val="1"/>
      <w:marLeft w:val="0"/>
      <w:marRight w:val="0"/>
      <w:marTop w:val="0"/>
      <w:marBottom w:val="0"/>
      <w:divBdr>
        <w:top w:val="none" w:sz="0" w:space="0" w:color="auto"/>
        <w:left w:val="none" w:sz="0" w:space="0" w:color="auto"/>
        <w:bottom w:val="none" w:sz="0" w:space="0" w:color="auto"/>
        <w:right w:val="none" w:sz="0" w:space="0" w:color="auto"/>
      </w:divBdr>
    </w:div>
    <w:div w:id="1966351998">
      <w:bodyDiv w:val="1"/>
      <w:marLeft w:val="0"/>
      <w:marRight w:val="0"/>
      <w:marTop w:val="0"/>
      <w:marBottom w:val="0"/>
      <w:divBdr>
        <w:top w:val="none" w:sz="0" w:space="0" w:color="auto"/>
        <w:left w:val="none" w:sz="0" w:space="0" w:color="auto"/>
        <w:bottom w:val="none" w:sz="0" w:space="0" w:color="auto"/>
        <w:right w:val="none" w:sz="0" w:space="0" w:color="auto"/>
      </w:divBdr>
    </w:div>
    <w:div w:id="1992755584">
      <w:bodyDiv w:val="1"/>
      <w:marLeft w:val="0"/>
      <w:marRight w:val="0"/>
      <w:marTop w:val="0"/>
      <w:marBottom w:val="0"/>
      <w:divBdr>
        <w:top w:val="none" w:sz="0" w:space="0" w:color="auto"/>
        <w:left w:val="none" w:sz="0" w:space="0" w:color="auto"/>
        <w:bottom w:val="none" w:sz="0" w:space="0" w:color="auto"/>
        <w:right w:val="none" w:sz="0" w:space="0" w:color="auto"/>
      </w:divBdr>
    </w:div>
    <w:div w:id="2015260684">
      <w:bodyDiv w:val="1"/>
      <w:marLeft w:val="0"/>
      <w:marRight w:val="0"/>
      <w:marTop w:val="0"/>
      <w:marBottom w:val="0"/>
      <w:divBdr>
        <w:top w:val="none" w:sz="0" w:space="0" w:color="auto"/>
        <w:left w:val="none" w:sz="0" w:space="0" w:color="auto"/>
        <w:bottom w:val="none" w:sz="0" w:space="0" w:color="auto"/>
        <w:right w:val="none" w:sz="0" w:space="0" w:color="auto"/>
      </w:divBdr>
    </w:div>
    <w:div w:id="2032949674">
      <w:bodyDiv w:val="1"/>
      <w:marLeft w:val="0"/>
      <w:marRight w:val="0"/>
      <w:marTop w:val="0"/>
      <w:marBottom w:val="0"/>
      <w:divBdr>
        <w:top w:val="none" w:sz="0" w:space="0" w:color="auto"/>
        <w:left w:val="none" w:sz="0" w:space="0" w:color="auto"/>
        <w:bottom w:val="none" w:sz="0" w:space="0" w:color="auto"/>
        <w:right w:val="none" w:sz="0" w:space="0" w:color="auto"/>
      </w:divBdr>
    </w:div>
    <w:div w:id="2038122747">
      <w:bodyDiv w:val="1"/>
      <w:marLeft w:val="0"/>
      <w:marRight w:val="0"/>
      <w:marTop w:val="0"/>
      <w:marBottom w:val="0"/>
      <w:divBdr>
        <w:top w:val="none" w:sz="0" w:space="0" w:color="auto"/>
        <w:left w:val="none" w:sz="0" w:space="0" w:color="auto"/>
        <w:bottom w:val="none" w:sz="0" w:space="0" w:color="auto"/>
        <w:right w:val="none" w:sz="0" w:space="0" w:color="auto"/>
      </w:divBdr>
    </w:div>
    <w:div w:id="2038390932">
      <w:bodyDiv w:val="1"/>
      <w:marLeft w:val="0"/>
      <w:marRight w:val="0"/>
      <w:marTop w:val="0"/>
      <w:marBottom w:val="0"/>
      <w:divBdr>
        <w:top w:val="none" w:sz="0" w:space="0" w:color="auto"/>
        <w:left w:val="none" w:sz="0" w:space="0" w:color="auto"/>
        <w:bottom w:val="none" w:sz="0" w:space="0" w:color="auto"/>
        <w:right w:val="none" w:sz="0" w:space="0" w:color="auto"/>
      </w:divBdr>
    </w:div>
    <w:div w:id="2117096903">
      <w:bodyDiv w:val="1"/>
      <w:marLeft w:val="0"/>
      <w:marRight w:val="0"/>
      <w:marTop w:val="0"/>
      <w:marBottom w:val="0"/>
      <w:divBdr>
        <w:top w:val="none" w:sz="0" w:space="0" w:color="auto"/>
        <w:left w:val="none" w:sz="0" w:space="0" w:color="auto"/>
        <w:bottom w:val="none" w:sz="0" w:space="0" w:color="auto"/>
        <w:right w:val="none" w:sz="0" w:space="0" w:color="auto"/>
      </w:divBdr>
    </w:div>
    <w:div w:id="2117675776">
      <w:bodyDiv w:val="1"/>
      <w:marLeft w:val="0"/>
      <w:marRight w:val="0"/>
      <w:marTop w:val="0"/>
      <w:marBottom w:val="0"/>
      <w:divBdr>
        <w:top w:val="none" w:sz="0" w:space="0" w:color="auto"/>
        <w:left w:val="none" w:sz="0" w:space="0" w:color="auto"/>
        <w:bottom w:val="none" w:sz="0" w:space="0" w:color="auto"/>
        <w:right w:val="none" w:sz="0" w:space="0" w:color="auto"/>
      </w:divBdr>
    </w:div>
    <w:div w:id="21366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09D8-A78E-4D40-839C-7E24FD76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3549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Айнура К. Усеналиева</cp:lastModifiedBy>
  <cp:revision>2</cp:revision>
  <cp:lastPrinted>2021-02-17T09:25:00Z</cp:lastPrinted>
  <dcterms:created xsi:type="dcterms:W3CDTF">2021-03-10T05:15:00Z</dcterms:created>
  <dcterms:modified xsi:type="dcterms:W3CDTF">2021-03-10T05:15:00Z</dcterms:modified>
</cp:coreProperties>
</file>